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A8" w:rsidRPr="00EB7CD1" w:rsidRDefault="004434A8" w:rsidP="00146769">
      <w:pPr>
        <w:pStyle w:val="pkt"/>
        <w:tabs>
          <w:tab w:val="right" w:pos="9000"/>
        </w:tabs>
        <w:spacing w:before="0" w:after="120"/>
        <w:ind w:left="0" w:firstLine="0"/>
        <w:rPr>
          <w:rFonts w:ascii="Cambria" w:hAnsi="Cambria"/>
          <w:szCs w:val="24"/>
        </w:rPr>
      </w:pPr>
      <w:r w:rsidRPr="00EB7CD1">
        <w:rPr>
          <w:rFonts w:ascii="Cambria" w:hAnsi="Cambria"/>
          <w:szCs w:val="24"/>
        </w:rPr>
        <w:t xml:space="preserve">Nr postępowania: </w:t>
      </w:r>
      <w:r w:rsidRPr="00665432">
        <w:rPr>
          <w:rFonts w:ascii="Cambria" w:hAnsi="Cambria"/>
          <w:szCs w:val="24"/>
        </w:rPr>
        <w:t>BEF-V-ZP-3820-</w:t>
      </w:r>
      <w:r w:rsidR="00C11D69">
        <w:rPr>
          <w:rFonts w:ascii="Cambria" w:hAnsi="Cambria"/>
          <w:szCs w:val="24"/>
        </w:rPr>
        <w:t>1</w:t>
      </w:r>
      <w:r w:rsidR="00FD43FD">
        <w:rPr>
          <w:rFonts w:ascii="Cambria" w:hAnsi="Cambria"/>
          <w:szCs w:val="24"/>
        </w:rPr>
        <w:t>8</w:t>
      </w:r>
      <w:bookmarkStart w:id="0" w:name="_GoBack"/>
      <w:bookmarkEnd w:id="0"/>
      <w:r>
        <w:rPr>
          <w:rFonts w:ascii="Cambria" w:hAnsi="Cambria"/>
          <w:szCs w:val="24"/>
        </w:rPr>
        <w:t>/201</w:t>
      </w:r>
      <w:r w:rsidR="00C11D69">
        <w:rPr>
          <w:rFonts w:ascii="Cambria" w:hAnsi="Cambria"/>
          <w:szCs w:val="24"/>
        </w:rPr>
        <w:t>4</w:t>
      </w:r>
    </w:p>
    <w:p w:rsidR="004434A8" w:rsidRPr="00EB7CD1" w:rsidRDefault="004434A8" w:rsidP="00146769">
      <w:pPr>
        <w:pStyle w:val="pkt"/>
        <w:tabs>
          <w:tab w:val="right" w:pos="9000"/>
        </w:tabs>
        <w:spacing w:before="0" w:after="120"/>
        <w:ind w:left="0" w:firstLine="0"/>
        <w:rPr>
          <w:rFonts w:ascii="Cambria" w:hAnsi="Cambria"/>
          <w:szCs w:val="24"/>
        </w:rPr>
      </w:pPr>
    </w:p>
    <w:p w:rsidR="004434A8" w:rsidRPr="00EB7CD1" w:rsidRDefault="004434A8" w:rsidP="00146769">
      <w:pPr>
        <w:pStyle w:val="pkt"/>
        <w:tabs>
          <w:tab w:val="right" w:pos="9000"/>
        </w:tabs>
        <w:spacing w:before="0" w:after="120"/>
        <w:ind w:left="0" w:firstLine="0"/>
        <w:rPr>
          <w:rFonts w:ascii="Cambria" w:hAnsi="Cambria"/>
          <w:szCs w:val="24"/>
        </w:rPr>
      </w:pPr>
      <w:r w:rsidRPr="00EB7CD1">
        <w:rPr>
          <w:rFonts w:ascii="Cambria" w:hAnsi="Cambria"/>
          <w:szCs w:val="24"/>
        </w:rPr>
        <w:tab/>
      </w:r>
    </w:p>
    <w:p w:rsidR="004434A8" w:rsidRPr="00EB7CD1" w:rsidRDefault="004434A8" w:rsidP="00146769">
      <w:pPr>
        <w:spacing w:after="120"/>
        <w:jc w:val="both"/>
        <w:rPr>
          <w:rFonts w:ascii="Cambria" w:hAnsi="Cambria"/>
        </w:rPr>
      </w:pPr>
    </w:p>
    <w:p w:rsidR="004434A8" w:rsidRPr="00EB7CD1" w:rsidRDefault="004434A8" w:rsidP="00146769">
      <w:pPr>
        <w:pStyle w:val="Tytu"/>
        <w:spacing w:before="0" w:after="120"/>
        <w:jc w:val="both"/>
        <w:rPr>
          <w:rFonts w:ascii="Cambria" w:hAnsi="Cambria" w:cs="Times New Roman"/>
          <w:sz w:val="24"/>
          <w:szCs w:val="24"/>
        </w:rPr>
      </w:pPr>
    </w:p>
    <w:p w:rsidR="004434A8" w:rsidRPr="00EB7CD1" w:rsidRDefault="004434A8" w:rsidP="00146769">
      <w:pPr>
        <w:pStyle w:val="Tytu"/>
        <w:spacing w:before="0" w:after="120"/>
        <w:rPr>
          <w:rFonts w:ascii="Cambria" w:hAnsi="Cambria" w:cs="Times New Roman"/>
          <w:sz w:val="24"/>
          <w:szCs w:val="24"/>
        </w:rPr>
      </w:pPr>
      <w:r w:rsidRPr="00EB7CD1">
        <w:rPr>
          <w:rFonts w:ascii="Cambria" w:hAnsi="Cambria" w:cs="Times New Roman"/>
          <w:sz w:val="24"/>
          <w:szCs w:val="24"/>
        </w:rPr>
        <w:t>SPECYFIKACJA ISTOTNYCH WARUNKÓW ZAMÓWIENIA (SIWZ)</w:t>
      </w:r>
    </w:p>
    <w:p w:rsidR="004434A8" w:rsidRPr="00EB7CD1" w:rsidRDefault="004434A8" w:rsidP="00146769">
      <w:pPr>
        <w:spacing w:after="120"/>
        <w:jc w:val="center"/>
        <w:rPr>
          <w:rFonts w:ascii="Cambria" w:hAnsi="Cambria"/>
          <w:b/>
        </w:rPr>
      </w:pPr>
    </w:p>
    <w:p w:rsidR="004434A8" w:rsidRPr="00EB7CD1" w:rsidRDefault="004434A8" w:rsidP="00146769">
      <w:pPr>
        <w:spacing w:after="120"/>
        <w:jc w:val="center"/>
        <w:rPr>
          <w:rFonts w:ascii="Cambria" w:hAnsi="Cambria"/>
          <w:b/>
        </w:rPr>
      </w:pPr>
    </w:p>
    <w:p w:rsidR="004434A8" w:rsidRPr="00EB7CD1" w:rsidRDefault="004434A8" w:rsidP="00146769">
      <w:pPr>
        <w:spacing w:after="120"/>
        <w:jc w:val="center"/>
        <w:rPr>
          <w:rFonts w:ascii="Cambria" w:hAnsi="Cambria"/>
          <w:b/>
        </w:rPr>
      </w:pPr>
    </w:p>
    <w:p w:rsidR="004434A8" w:rsidRDefault="004434A8" w:rsidP="00146769">
      <w:pPr>
        <w:spacing w:after="120"/>
        <w:jc w:val="center"/>
        <w:rPr>
          <w:rFonts w:ascii="Cambria" w:hAnsi="Cambria"/>
          <w:b/>
        </w:rPr>
      </w:pPr>
      <w:r w:rsidRPr="00EB7CD1">
        <w:rPr>
          <w:rFonts w:ascii="Cambria" w:hAnsi="Cambria"/>
          <w:b/>
        </w:rPr>
        <w:t>Przetarg nieograniczony pn. „</w:t>
      </w:r>
      <w:r>
        <w:rPr>
          <w:rFonts w:ascii="Cambria" w:hAnsi="Cambria"/>
          <w:b/>
        </w:rPr>
        <w:t>Ś</w:t>
      </w:r>
      <w:r w:rsidRPr="002232DD">
        <w:rPr>
          <w:rFonts w:ascii="Cambria" w:hAnsi="Cambria"/>
          <w:b/>
        </w:rPr>
        <w:t xml:space="preserve">wiadczenie usługi polegającej na </w:t>
      </w:r>
      <w:r w:rsidR="002D10A0" w:rsidRPr="00E5283D">
        <w:rPr>
          <w:rFonts w:ascii="Cambria" w:hAnsi="Cambria"/>
          <w:b/>
        </w:rPr>
        <w:t xml:space="preserve">rekrutacji </w:t>
      </w:r>
      <w:r w:rsidR="00E5283D">
        <w:rPr>
          <w:rFonts w:ascii="Cambria" w:hAnsi="Cambria"/>
          <w:b/>
        </w:rPr>
        <w:br/>
      </w:r>
      <w:r w:rsidR="002D10A0" w:rsidRPr="00E5283D">
        <w:rPr>
          <w:rFonts w:ascii="Cambria" w:hAnsi="Cambria"/>
          <w:b/>
        </w:rPr>
        <w:t xml:space="preserve">i </w:t>
      </w:r>
      <w:r w:rsidRPr="00E5283D">
        <w:rPr>
          <w:rFonts w:ascii="Cambria" w:hAnsi="Cambria"/>
          <w:b/>
        </w:rPr>
        <w:t xml:space="preserve">kierowaniu pracowników tymczasowych do pracy w Krajowej Szkole </w:t>
      </w:r>
      <w:r w:rsidRPr="002232DD">
        <w:rPr>
          <w:rFonts w:ascii="Cambria" w:hAnsi="Cambria"/>
          <w:b/>
        </w:rPr>
        <w:t xml:space="preserve">Sądownictwa i Prokuratury – Ośrodek Szkoleniowy </w:t>
      </w:r>
      <w:r w:rsidR="00BF2AE0">
        <w:rPr>
          <w:rFonts w:ascii="Cambria" w:hAnsi="Cambria"/>
          <w:b/>
        </w:rPr>
        <w:t>w Dębem</w:t>
      </w:r>
      <w:r w:rsidRPr="00EB7CD1">
        <w:rPr>
          <w:rFonts w:ascii="Cambria" w:hAnsi="Cambria"/>
          <w:b/>
        </w:rPr>
        <w:t>”</w:t>
      </w:r>
    </w:p>
    <w:p w:rsidR="00C11D69" w:rsidRPr="00EB7CD1" w:rsidRDefault="00C11D69" w:rsidP="00146769">
      <w:pPr>
        <w:spacing w:after="120"/>
        <w:jc w:val="center"/>
        <w:rPr>
          <w:rFonts w:ascii="Cambria" w:hAnsi="Cambria"/>
          <w:b/>
        </w:rPr>
      </w:pPr>
    </w:p>
    <w:p w:rsidR="00C11D69" w:rsidRPr="00EB7CD1" w:rsidRDefault="00C11D69" w:rsidP="00C11D69">
      <w:pPr>
        <w:spacing w:after="120"/>
        <w:jc w:val="center"/>
        <w:rPr>
          <w:rFonts w:ascii="Cambria" w:hAnsi="Cambria"/>
          <w:b/>
        </w:rPr>
      </w:pPr>
      <w:r w:rsidRPr="002D7712">
        <w:rPr>
          <w:rFonts w:ascii="Cambria" w:hAnsi="Cambria"/>
        </w:rPr>
        <w:t xml:space="preserve">Postępowanie </w:t>
      </w:r>
      <w:r w:rsidRPr="002D7712">
        <w:rPr>
          <w:rFonts w:ascii="Cambria" w:hAnsi="Cambria"/>
          <w:lang w:eastAsia="pl-PL"/>
        </w:rPr>
        <w:t>o wartości</w:t>
      </w:r>
      <w:r w:rsidRPr="00EB7CD1">
        <w:rPr>
          <w:rFonts w:ascii="Cambria" w:hAnsi="Cambria"/>
          <w:lang w:eastAsia="pl-PL"/>
        </w:rPr>
        <w:t xml:space="preserve"> mniejszej niż kwoty</w:t>
      </w:r>
      <w:r>
        <w:rPr>
          <w:rFonts w:ascii="Cambria" w:hAnsi="Cambria"/>
          <w:lang w:eastAsia="pl-PL"/>
        </w:rPr>
        <w:br/>
      </w:r>
      <w:r w:rsidRPr="00EB7CD1">
        <w:rPr>
          <w:rFonts w:ascii="Cambria" w:hAnsi="Cambria"/>
          <w:lang w:eastAsia="pl-PL"/>
        </w:rPr>
        <w:t>określone w przepisach wydanych na podstawie art. 11 ust. 8</w:t>
      </w:r>
      <w:r>
        <w:rPr>
          <w:rFonts w:ascii="Cambria" w:hAnsi="Cambria"/>
          <w:lang w:eastAsia="pl-PL"/>
        </w:rPr>
        <w:t xml:space="preserve"> </w:t>
      </w:r>
      <w:r>
        <w:rPr>
          <w:rFonts w:ascii="Cambria" w:hAnsi="Cambria"/>
          <w:lang w:eastAsia="pl-PL"/>
        </w:rPr>
        <w:br/>
        <w:t>ustawy Prawo zamówień publicznych</w:t>
      </w:r>
    </w:p>
    <w:p w:rsidR="004434A8" w:rsidRPr="00EB7CD1" w:rsidRDefault="004434A8" w:rsidP="00146769">
      <w:pPr>
        <w:spacing w:after="120"/>
        <w:jc w:val="both"/>
        <w:rPr>
          <w:rFonts w:ascii="Cambria" w:hAnsi="Cambria"/>
          <w:b/>
        </w:rPr>
      </w:pPr>
    </w:p>
    <w:p w:rsidR="004434A8" w:rsidRPr="00EB7CD1" w:rsidRDefault="004434A8" w:rsidP="00146769">
      <w:pPr>
        <w:spacing w:after="120"/>
        <w:jc w:val="both"/>
        <w:rPr>
          <w:rFonts w:ascii="Cambria" w:hAnsi="Cambria"/>
          <w:b/>
        </w:rPr>
      </w:pPr>
    </w:p>
    <w:p w:rsidR="004434A8" w:rsidRPr="00EB7CD1" w:rsidRDefault="004434A8" w:rsidP="00146769">
      <w:pPr>
        <w:spacing w:after="120"/>
        <w:jc w:val="both"/>
        <w:rPr>
          <w:rFonts w:ascii="Cambria" w:hAnsi="Cambria"/>
        </w:rPr>
      </w:pPr>
    </w:p>
    <w:p w:rsidR="004434A8" w:rsidRPr="00EB7CD1" w:rsidRDefault="004434A8" w:rsidP="00146769">
      <w:pPr>
        <w:pStyle w:val="Tekstpodstawowy"/>
        <w:jc w:val="both"/>
        <w:rPr>
          <w:rFonts w:ascii="Cambria" w:hAnsi="Cambria"/>
        </w:rPr>
      </w:pPr>
    </w:p>
    <w:p w:rsidR="004434A8" w:rsidRPr="00EB7CD1" w:rsidRDefault="004434A8" w:rsidP="00146769">
      <w:pPr>
        <w:pStyle w:val="Tekstpodstawowy"/>
        <w:jc w:val="both"/>
        <w:rPr>
          <w:rFonts w:ascii="Cambria" w:hAnsi="Cambria"/>
        </w:rPr>
      </w:pPr>
    </w:p>
    <w:p w:rsidR="004434A8" w:rsidRPr="00EB7CD1" w:rsidRDefault="004434A8" w:rsidP="00146769">
      <w:pPr>
        <w:pStyle w:val="Tekstpodstawowy"/>
        <w:jc w:val="both"/>
        <w:rPr>
          <w:rFonts w:ascii="Cambria" w:hAnsi="Cambria"/>
        </w:rPr>
      </w:pPr>
    </w:p>
    <w:p w:rsidR="004434A8" w:rsidRPr="00EB7CD1" w:rsidRDefault="004434A8" w:rsidP="00146769">
      <w:pPr>
        <w:pStyle w:val="Tekstpodstawowy"/>
        <w:jc w:val="both"/>
        <w:rPr>
          <w:rFonts w:ascii="Cambria" w:hAnsi="Cambria"/>
        </w:rPr>
      </w:pPr>
    </w:p>
    <w:p w:rsidR="00C11D69" w:rsidRPr="00A948BF" w:rsidRDefault="00C11D69" w:rsidP="00C11D69">
      <w:pPr>
        <w:pStyle w:val="Tekstpodstawowy"/>
        <w:jc w:val="center"/>
        <w:rPr>
          <w:rFonts w:ascii="Cambria" w:hAnsi="Cambria"/>
        </w:rPr>
      </w:pPr>
      <w:r w:rsidRPr="00A948BF">
        <w:rPr>
          <w:rFonts w:ascii="Cambria" w:hAnsi="Cambria"/>
        </w:rPr>
        <w:t xml:space="preserve">Kraków, </w:t>
      </w:r>
      <w:r w:rsidRPr="00A948BF">
        <w:rPr>
          <w:rFonts w:ascii="Cambria" w:hAnsi="Cambria"/>
          <w:lang w:val="pl-PL"/>
        </w:rPr>
        <w:t xml:space="preserve">dnia ……….. </w:t>
      </w:r>
      <w:r>
        <w:rPr>
          <w:rFonts w:ascii="Cambria" w:hAnsi="Cambria"/>
          <w:lang w:val="pl-PL"/>
        </w:rPr>
        <w:t>kwietnia</w:t>
      </w:r>
      <w:r w:rsidRPr="00A948BF">
        <w:rPr>
          <w:rFonts w:ascii="Cambria" w:hAnsi="Cambria"/>
          <w:lang w:val="pl-PL"/>
        </w:rPr>
        <w:t xml:space="preserve"> 2014</w:t>
      </w:r>
      <w:r w:rsidRPr="00A948BF">
        <w:rPr>
          <w:rFonts w:ascii="Cambria" w:hAnsi="Cambria"/>
        </w:rPr>
        <w:t xml:space="preserve"> r.</w:t>
      </w:r>
    </w:p>
    <w:p w:rsidR="004434A8" w:rsidRPr="00EB7CD1" w:rsidRDefault="004434A8" w:rsidP="00146769">
      <w:pPr>
        <w:pStyle w:val="Tekstpodstawowy"/>
        <w:jc w:val="both"/>
        <w:rPr>
          <w:rFonts w:ascii="Cambria" w:hAnsi="Cambria"/>
        </w:rPr>
      </w:pPr>
    </w:p>
    <w:p w:rsidR="004434A8" w:rsidRPr="00EB7CD1" w:rsidRDefault="004434A8" w:rsidP="00146769">
      <w:pPr>
        <w:pStyle w:val="Tekstpodstawowy"/>
        <w:jc w:val="both"/>
        <w:rPr>
          <w:rFonts w:ascii="Cambria" w:hAnsi="Cambria"/>
        </w:rPr>
      </w:pPr>
    </w:p>
    <w:p w:rsidR="004434A8" w:rsidRPr="00EB7CD1" w:rsidRDefault="004434A8" w:rsidP="00146769">
      <w:pPr>
        <w:pStyle w:val="Tekstpodstawowy"/>
        <w:jc w:val="both"/>
        <w:rPr>
          <w:rFonts w:ascii="Cambria" w:hAnsi="Cambria"/>
        </w:rPr>
      </w:pPr>
      <w:r w:rsidRPr="00EB7CD1">
        <w:rPr>
          <w:rFonts w:ascii="Cambria" w:hAnsi="Cambria"/>
        </w:rPr>
        <w:t xml:space="preserve">Zatwierdzam </w:t>
      </w:r>
      <w:r>
        <w:rPr>
          <w:rFonts w:ascii="Cambria" w:hAnsi="Cambria"/>
        </w:rPr>
        <w:t>:</w:t>
      </w:r>
    </w:p>
    <w:p w:rsidR="004434A8" w:rsidRPr="00EB7CD1" w:rsidRDefault="004434A8" w:rsidP="00146769">
      <w:pPr>
        <w:pStyle w:val="Tekstpodstawowy"/>
        <w:jc w:val="both"/>
        <w:rPr>
          <w:rFonts w:ascii="Cambria" w:hAnsi="Cambria"/>
        </w:rPr>
      </w:pPr>
    </w:p>
    <w:p w:rsidR="004434A8" w:rsidRDefault="004434A8" w:rsidP="00146769">
      <w:pPr>
        <w:pStyle w:val="Tekstpodstawowy"/>
        <w:jc w:val="both"/>
        <w:rPr>
          <w:rFonts w:ascii="Cambria" w:hAnsi="Cambria"/>
        </w:rPr>
      </w:pPr>
      <w:r w:rsidRPr="00EB7CD1">
        <w:rPr>
          <w:rFonts w:ascii="Cambria" w:hAnsi="Cambria"/>
        </w:rPr>
        <w:t>Dyrektor Krajowej Szkoły Sądownictwa i Prokuratury</w:t>
      </w:r>
    </w:p>
    <w:p w:rsidR="00BF2AE0" w:rsidRDefault="00BF2AE0" w:rsidP="00146769">
      <w:pPr>
        <w:pStyle w:val="Tekstpodstawowy"/>
        <w:jc w:val="both"/>
        <w:rPr>
          <w:rFonts w:ascii="Cambria" w:hAnsi="Cambria"/>
        </w:rPr>
      </w:pPr>
    </w:p>
    <w:p w:rsidR="00BF2AE0" w:rsidRPr="00850798" w:rsidRDefault="00BF2AE0" w:rsidP="00146769">
      <w:pPr>
        <w:pStyle w:val="Tekstpodstawowy"/>
        <w:jc w:val="both"/>
        <w:rPr>
          <w:rFonts w:ascii="Cambria" w:hAnsi="Cambria"/>
        </w:rPr>
      </w:pPr>
      <w:r>
        <w:rPr>
          <w:rFonts w:ascii="Cambria" w:hAnsi="Cambria"/>
          <w:lang w:val="pl-PL"/>
        </w:rPr>
        <w:t>Sporządził:</w:t>
      </w:r>
    </w:p>
    <w:p w:rsidR="004434A8" w:rsidRPr="00EB7CD1" w:rsidRDefault="004434A8" w:rsidP="00146769">
      <w:pPr>
        <w:pStyle w:val="Tekstpodstawowy"/>
        <w:pageBreakBefore/>
        <w:ind w:left="735" w:hanging="735"/>
        <w:jc w:val="both"/>
        <w:rPr>
          <w:rFonts w:ascii="Cambria" w:hAnsi="Cambria"/>
          <w:b/>
          <w:bCs/>
          <w:u w:val="single"/>
        </w:rPr>
      </w:pPr>
      <w:r w:rsidRPr="00EB7CD1">
        <w:rPr>
          <w:rFonts w:ascii="Cambria" w:hAnsi="Cambria"/>
          <w:b/>
          <w:u w:val="single"/>
        </w:rPr>
        <w:lastRenderedPageBreak/>
        <w:t xml:space="preserve">Rozdział 1: </w:t>
      </w:r>
      <w:r w:rsidRPr="00EB7CD1">
        <w:rPr>
          <w:rFonts w:ascii="Cambria" w:hAnsi="Cambria"/>
          <w:b/>
          <w:bCs/>
          <w:u w:val="single"/>
        </w:rPr>
        <w:t>Zamawiający</w:t>
      </w:r>
    </w:p>
    <w:p w:rsidR="004434A8" w:rsidRPr="00EB7CD1" w:rsidRDefault="004434A8" w:rsidP="00146769">
      <w:pPr>
        <w:pStyle w:val="Tekstpodstawowy"/>
        <w:spacing w:after="0"/>
        <w:ind w:left="738" w:hanging="738"/>
        <w:jc w:val="both"/>
        <w:rPr>
          <w:rFonts w:ascii="Cambria" w:hAnsi="Cambria"/>
        </w:rPr>
      </w:pPr>
      <w:r w:rsidRPr="00EB7CD1">
        <w:rPr>
          <w:rFonts w:ascii="Cambria" w:hAnsi="Cambria"/>
        </w:rPr>
        <w:t>Krajowa Szkoła Sądownictwa i Prokuratury</w:t>
      </w:r>
    </w:p>
    <w:p w:rsidR="004434A8" w:rsidRPr="00EB7CD1" w:rsidRDefault="004434A8" w:rsidP="00146769">
      <w:pPr>
        <w:pStyle w:val="Tekstpodstawowy"/>
        <w:ind w:left="735" w:hanging="738"/>
        <w:jc w:val="both"/>
        <w:rPr>
          <w:rFonts w:ascii="Cambria" w:hAnsi="Cambria"/>
        </w:rPr>
      </w:pPr>
      <w:r w:rsidRPr="00EB7CD1">
        <w:rPr>
          <w:rFonts w:ascii="Cambria" w:hAnsi="Cambria"/>
        </w:rPr>
        <w:t xml:space="preserve">ul. Przy Rondzie 5, 31-547 Kraków, </w:t>
      </w:r>
    </w:p>
    <w:p w:rsidR="004434A8" w:rsidRPr="00EB7CD1" w:rsidRDefault="004434A8" w:rsidP="00146769">
      <w:pPr>
        <w:pStyle w:val="Tekstpodstawowy"/>
        <w:ind w:left="735" w:hanging="738"/>
        <w:jc w:val="both"/>
        <w:rPr>
          <w:rFonts w:ascii="Cambria" w:hAnsi="Cambria"/>
          <w:color w:val="000000"/>
        </w:rPr>
      </w:pPr>
      <w:r w:rsidRPr="00EB7CD1">
        <w:rPr>
          <w:rFonts w:ascii="Cambria" w:hAnsi="Cambria"/>
          <w:color w:val="000000"/>
        </w:rPr>
        <w:t>tel. 12 617 96 55</w:t>
      </w:r>
      <w:r w:rsidRPr="00EB7CD1">
        <w:rPr>
          <w:rFonts w:ascii="Cambria" w:hAnsi="Cambria"/>
        </w:rPr>
        <w:t xml:space="preserve">, </w:t>
      </w:r>
      <w:r w:rsidRPr="00EB7CD1">
        <w:rPr>
          <w:rFonts w:ascii="Cambria" w:hAnsi="Cambria"/>
          <w:color w:val="000000"/>
        </w:rPr>
        <w:t>fax. 12 617 94 11</w:t>
      </w:r>
    </w:p>
    <w:p w:rsidR="004434A8" w:rsidRPr="00EB7CD1" w:rsidRDefault="004434A8" w:rsidP="00146769">
      <w:pPr>
        <w:pStyle w:val="Tekstpodstawowy"/>
        <w:jc w:val="both"/>
        <w:rPr>
          <w:rFonts w:ascii="Cambria" w:hAnsi="Cambria"/>
        </w:rPr>
      </w:pPr>
    </w:p>
    <w:p w:rsidR="004434A8" w:rsidRPr="00EB7CD1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2: Tryb udzielenia zamówienia</w:t>
      </w:r>
    </w:p>
    <w:p w:rsidR="00C11D69" w:rsidRPr="00A948BF" w:rsidRDefault="00C11D69" w:rsidP="00C11D69">
      <w:pPr>
        <w:spacing w:after="120"/>
        <w:jc w:val="both"/>
        <w:rPr>
          <w:rFonts w:ascii="Cambria" w:hAnsi="Cambria"/>
        </w:rPr>
      </w:pPr>
      <w:r w:rsidRPr="00A948BF">
        <w:rPr>
          <w:rFonts w:ascii="Cambria" w:hAnsi="Cambria"/>
        </w:rPr>
        <w:t>Postępowanie o udzielenie zamówienia prowadzone jest w trybie przetargu nieograniczonego na podstawie ustawy z dnia 29 stycznia 2004 r. – Prawo zamówień publicznych (t.j. Dz. U. z 2013 r. poz. 907 ze zm.), dalej jako: ustawy Pzp.</w:t>
      </w:r>
    </w:p>
    <w:p w:rsidR="004434A8" w:rsidRPr="00EB7CD1" w:rsidRDefault="004434A8" w:rsidP="00146769">
      <w:pPr>
        <w:spacing w:after="120"/>
        <w:ind w:left="360"/>
        <w:jc w:val="both"/>
        <w:rPr>
          <w:rFonts w:ascii="Cambria" w:hAnsi="Cambria"/>
        </w:rPr>
      </w:pPr>
    </w:p>
    <w:p w:rsidR="004434A8" w:rsidRPr="00E5283D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 xml:space="preserve">Rozdział 3: Opis przedmiotu </w:t>
      </w:r>
      <w:r w:rsidRPr="00E5283D">
        <w:rPr>
          <w:rFonts w:ascii="Cambria" w:hAnsi="Cambria"/>
          <w:b/>
          <w:u w:val="single"/>
        </w:rPr>
        <w:t>zamówienia</w:t>
      </w:r>
    </w:p>
    <w:p w:rsidR="004434A8" w:rsidRPr="00E35989" w:rsidRDefault="004434A8" w:rsidP="00E35989">
      <w:pPr>
        <w:pStyle w:val="Bezodstpw"/>
        <w:numPr>
          <w:ilvl w:val="0"/>
          <w:numId w:val="19"/>
        </w:numPr>
        <w:spacing w:after="60"/>
        <w:ind w:left="426" w:hanging="426"/>
        <w:jc w:val="both"/>
        <w:rPr>
          <w:rFonts w:ascii="Cambria" w:hAnsi="Cambria"/>
          <w:bCs/>
          <w:sz w:val="24"/>
          <w:szCs w:val="24"/>
        </w:rPr>
      </w:pPr>
      <w:r w:rsidRPr="00E5283D">
        <w:rPr>
          <w:rFonts w:ascii="Cambria" w:hAnsi="Cambria"/>
          <w:sz w:val="24"/>
          <w:szCs w:val="24"/>
        </w:rPr>
        <w:t>Przedmiotem zamówienia jest</w:t>
      </w:r>
      <w:r w:rsidR="00E35989" w:rsidRPr="00E5283D">
        <w:rPr>
          <w:rFonts w:ascii="Cambria" w:hAnsi="Cambria"/>
          <w:bCs/>
          <w:sz w:val="24"/>
          <w:szCs w:val="24"/>
        </w:rPr>
        <w:t xml:space="preserve"> </w:t>
      </w:r>
      <w:r w:rsidRPr="00E5283D">
        <w:rPr>
          <w:rFonts w:ascii="Cambria" w:hAnsi="Cambria"/>
          <w:b/>
          <w:bCs/>
          <w:sz w:val="24"/>
          <w:szCs w:val="24"/>
        </w:rPr>
        <w:t>świadczenie</w:t>
      </w:r>
      <w:r w:rsidR="00D75CAB" w:rsidRPr="00E5283D">
        <w:rPr>
          <w:rFonts w:ascii="Cambria" w:hAnsi="Cambria"/>
          <w:b/>
          <w:bCs/>
          <w:sz w:val="24"/>
          <w:szCs w:val="24"/>
        </w:rPr>
        <w:t xml:space="preserve"> </w:t>
      </w:r>
      <w:r w:rsidRPr="00E5283D">
        <w:rPr>
          <w:rFonts w:ascii="Cambria" w:hAnsi="Cambria"/>
          <w:b/>
          <w:bCs/>
          <w:sz w:val="24"/>
          <w:szCs w:val="24"/>
        </w:rPr>
        <w:t>przez Wykonawcę – Agencję Pracy Tymczasowej usługi polegającej na</w:t>
      </w:r>
      <w:r w:rsidR="002D10A0" w:rsidRPr="00E5283D">
        <w:rPr>
          <w:rFonts w:ascii="Cambria" w:hAnsi="Cambria"/>
          <w:b/>
          <w:bCs/>
          <w:sz w:val="24"/>
          <w:szCs w:val="24"/>
        </w:rPr>
        <w:t xml:space="preserve"> rekrutacji i</w:t>
      </w:r>
      <w:r w:rsidRPr="00E5283D">
        <w:rPr>
          <w:rFonts w:ascii="Cambria" w:hAnsi="Cambria"/>
          <w:b/>
          <w:bCs/>
          <w:sz w:val="24"/>
          <w:szCs w:val="24"/>
        </w:rPr>
        <w:t xml:space="preserve"> kierowaniu do pracy w Krajowej Szkole Sądownictwa i Prokuratury – Ośrodek Szkoleniowy </w:t>
      </w:r>
      <w:r w:rsidR="00BF2AE0" w:rsidRPr="00E5283D">
        <w:rPr>
          <w:rFonts w:ascii="Cambria" w:hAnsi="Cambria"/>
          <w:b/>
          <w:bCs/>
          <w:sz w:val="24"/>
          <w:szCs w:val="24"/>
        </w:rPr>
        <w:t>w Dębem</w:t>
      </w:r>
      <w:r w:rsidRPr="00E5283D">
        <w:rPr>
          <w:rFonts w:ascii="Cambria" w:hAnsi="Cambria"/>
          <w:b/>
          <w:bCs/>
          <w:sz w:val="24"/>
          <w:szCs w:val="24"/>
        </w:rPr>
        <w:t xml:space="preserve"> (</w:t>
      </w:r>
      <w:r w:rsidR="00BF2AE0" w:rsidRPr="00E5283D">
        <w:rPr>
          <w:rFonts w:ascii="Cambria" w:hAnsi="Cambria"/>
          <w:b/>
          <w:bCs/>
          <w:sz w:val="24"/>
          <w:szCs w:val="24"/>
        </w:rPr>
        <w:t>05-140 Serock</w:t>
      </w:r>
      <w:r w:rsidRPr="00E5283D">
        <w:rPr>
          <w:rFonts w:ascii="Cambria" w:hAnsi="Cambria"/>
          <w:b/>
          <w:bCs/>
          <w:sz w:val="24"/>
          <w:szCs w:val="24"/>
        </w:rPr>
        <w:t xml:space="preserve">) pracowników tymczasowych na </w:t>
      </w:r>
      <w:r w:rsidRPr="00E35989">
        <w:rPr>
          <w:rFonts w:ascii="Cambria" w:hAnsi="Cambria"/>
          <w:b/>
          <w:bCs/>
          <w:sz w:val="24"/>
          <w:szCs w:val="24"/>
        </w:rPr>
        <w:t>stanowiska</w:t>
      </w:r>
      <w:r w:rsidRPr="00E35989">
        <w:rPr>
          <w:rFonts w:ascii="Cambria" w:hAnsi="Cambria"/>
          <w:bCs/>
          <w:sz w:val="24"/>
          <w:szCs w:val="24"/>
        </w:rPr>
        <w:t>:</w:t>
      </w:r>
    </w:p>
    <w:p w:rsidR="00850798" w:rsidRPr="00850798" w:rsidRDefault="00850798" w:rsidP="00A36D76">
      <w:pPr>
        <w:pStyle w:val="Bezodstpw"/>
        <w:numPr>
          <w:ilvl w:val="0"/>
          <w:numId w:val="23"/>
        </w:numPr>
        <w:tabs>
          <w:tab w:val="left" w:pos="851"/>
        </w:tabs>
        <w:spacing w:after="60"/>
        <w:ind w:left="851" w:hanging="425"/>
        <w:jc w:val="both"/>
        <w:rPr>
          <w:rFonts w:ascii="Cambria" w:hAnsi="Cambria"/>
          <w:bCs/>
          <w:sz w:val="24"/>
          <w:szCs w:val="24"/>
        </w:rPr>
      </w:pPr>
      <w:r w:rsidRPr="00850798">
        <w:rPr>
          <w:rFonts w:ascii="Cambria" w:hAnsi="Cambria"/>
          <w:bCs/>
          <w:sz w:val="24"/>
          <w:szCs w:val="24"/>
        </w:rPr>
        <w:t>Konserwator – palacz kotłów gazowych – robotnik gospodarczy</w:t>
      </w:r>
      <w:r>
        <w:rPr>
          <w:rFonts w:ascii="Cambria" w:hAnsi="Cambria"/>
          <w:bCs/>
          <w:sz w:val="24"/>
          <w:szCs w:val="24"/>
        </w:rPr>
        <w:t xml:space="preserve"> –</w:t>
      </w:r>
      <w:r w:rsidRPr="00850798">
        <w:rPr>
          <w:rFonts w:ascii="Cambria" w:hAnsi="Cambria"/>
          <w:bCs/>
          <w:sz w:val="24"/>
          <w:szCs w:val="24"/>
        </w:rPr>
        <w:t xml:space="preserve"> do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850798">
        <w:rPr>
          <w:rFonts w:ascii="Cambria" w:hAnsi="Cambria"/>
          <w:bCs/>
          <w:sz w:val="24"/>
          <w:szCs w:val="24"/>
        </w:rPr>
        <w:t>300 godzin miesięcznie,</w:t>
      </w:r>
    </w:p>
    <w:p w:rsidR="00850798" w:rsidRPr="004D2609" w:rsidRDefault="00850798" w:rsidP="00A36D76">
      <w:pPr>
        <w:pStyle w:val="Bezodstpw"/>
        <w:numPr>
          <w:ilvl w:val="0"/>
          <w:numId w:val="23"/>
        </w:numPr>
        <w:tabs>
          <w:tab w:val="left" w:pos="851"/>
        </w:tabs>
        <w:spacing w:after="60"/>
        <w:ind w:left="851" w:hanging="425"/>
        <w:jc w:val="both"/>
        <w:rPr>
          <w:rFonts w:ascii="Cambria" w:hAnsi="Cambria"/>
          <w:bCs/>
          <w:sz w:val="24"/>
          <w:szCs w:val="24"/>
        </w:rPr>
      </w:pPr>
      <w:r w:rsidRPr="00850798">
        <w:rPr>
          <w:rFonts w:ascii="Cambria" w:hAnsi="Cambria"/>
          <w:bCs/>
          <w:sz w:val="24"/>
          <w:szCs w:val="24"/>
        </w:rPr>
        <w:t>Kelner/</w:t>
      </w:r>
      <w:r w:rsidRPr="004D2609">
        <w:rPr>
          <w:rFonts w:ascii="Cambria" w:hAnsi="Cambria"/>
          <w:bCs/>
          <w:sz w:val="24"/>
          <w:szCs w:val="24"/>
        </w:rPr>
        <w:t xml:space="preserve">Kelnerka </w:t>
      </w:r>
      <w:r w:rsidR="00192321" w:rsidRPr="004D2609">
        <w:rPr>
          <w:rFonts w:ascii="Cambria" w:hAnsi="Cambria"/>
          <w:bCs/>
          <w:sz w:val="24"/>
          <w:szCs w:val="24"/>
        </w:rPr>
        <w:t>–</w:t>
      </w:r>
      <w:r w:rsidRPr="004D2609">
        <w:rPr>
          <w:rFonts w:ascii="Cambria" w:hAnsi="Cambria"/>
          <w:bCs/>
          <w:sz w:val="24"/>
          <w:szCs w:val="24"/>
        </w:rPr>
        <w:t xml:space="preserve"> do</w:t>
      </w:r>
      <w:r w:rsidR="00192321" w:rsidRPr="004D2609">
        <w:rPr>
          <w:rFonts w:ascii="Cambria" w:hAnsi="Cambria"/>
          <w:bCs/>
          <w:sz w:val="24"/>
          <w:szCs w:val="24"/>
        </w:rPr>
        <w:t xml:space="preserve"> </w:t>
      </w:r>
      <w:r w:rsidR="005F6415" w:rsidRPr="004D2609">
        <w:rPr>
          <w:rFonts w:ascii="Cambria" w:hAnsi="Cambria"/>
          <w:bCs/>
          <w:sz w:val="24"/>
          <w:szCs w:val="24"/>
        </w:rPr>
        <w:t xml:space="preserve">3000 </w:t>
      </w:r>
      <w:r w:rsidRPr="004D2609">
        <w:rPr>
          <w:rFonts w:ascii="Cambria" w:hAnsi="Cambria"/>
          <w:bCs/>
          <w:sz w:val="24"/>
          <w:szCs w:val="24"/>
        </w:rPr>
        <w:t xml:space="preserve">godzin </w:t>
      </w:r>
      <w:r w:rsidR="00201FAC" w:rsidRPr="004D2609">
        <w:rPr>
          <w:rFonts w:ascii="Cambria" w:hAnsi="Cambria"/>
          <w:bCs/>
          <w:sz w:val="24"/>
          <w:szCs w:val="24"/>
        </w:rPr>
        <w:t>w całym okresie realizacji umowy</w:t>
      </w:r>
      <w:r w:rsidR="00126A38" w:rsidRPr="004D2609">
        <w:rPr>
          <w:rFonts w:ascii="Cambria" w:hAnsi="Cambria"/>
          <w:bCs/>
          <w:sz w:val="24"/>
          <w:szCs w:val="24"/>
        </w:rPr>
        <w:t>,</w:t>
      </w:r>
    </w:p>
    <w:p w:rsidR="00850798" w:rsidRPr="00850798" w:rsidRDefault="00850798" w:rsidP="00A36D76">
      <w:pPr>
        <w:pStyle w:val="Bezodstpw"/>
        <w:numPr>
          <w:ilvl w:val="0"/>
          <w:numId w:val="23"/>
        </w:numPr>
        <w:tabs>
          <w:tab w:val="left" w:pos="851"/>
        </w:tabs>
        <w:spacing w:after="60"/>
        <w:ind w:left="851" w:hanging="425"/>
        <w:jc w:val="both"/>
        <w:rPr>
          <w:rFonts w:ascii="Cambria" w:hAnsi="Cambria"/>
          <w:bCs/>
          <w:sz w:val="24"/>
          <w:szCs w:val="24"/>
        </w:rPr>
      </w:pPr>
      <w:r w:rsidRPr="004D2609">
        <w:rPr>
          <w:rFonts w:ascii="Cambria" w:hAnsi="Cambria"/>
          <w:bCs/>
          <w:sz w:val="24"/>
          <w:szCs w:val="24"/>
        </w:rPr>
        <w:t xml:space="preserve">Osoba  zmywająca </w:t>
      </w:r>
      <w:r w:rsidR="00192321" w:rsidRPr="004D2609">
        <w:rPr>
          <w:rFonts w:ascii="Cambria" w:hAnsi="Cambria"/>
          <w:bCs/>
          <w:sz w:val="24"/>
          <w:szCs w:val="24"/>
        </w:rPr>
        <w:t xml:space="preserve">– </w:t>
      </w:r>
      <w:r w:rsidRPr="004D2609">
        <w:rPr>
          <w:rFonts w:ascii="Cambria" w:hAnsi="Cambria"/>
          <w:bCs/>
          <w:sz w:val="24"/>
          <w:szCs w:val="24"/>
        </w:rPr>
        <w:t>do</w:t>
      </w:r>
      <w:r w:rsidR="00192321" w:rsidRPr="004D2609">
        <w:rPr>
          <w:rFonts w:ascii="Cambria" w:hAnsi="Cambria"/>
          <w:bCs/>
          <w:sz w:val="24"/>
          <w:szCs w:val="24"/>
        </w:rPr>
        <w:t xml:space="preserve"> </w:t>
      </w:r>
      <w:r w:rsidR="005F6415" w:rsidRPr="004D2609">
        <w:rPr>
          <w:rFonts w:ascii="Cambria" w:hAnsi="Cambria"/>
          <w:bCs/>
          <w:sz w:val="24"/>
          <w:szCs w:val="24"/>
        </w:rPr>
        <w:t xml:space="preserve">920 </w:t>
      </w:r>
      <w:r w:rsidRPr="004D2609">
        <w:rPr>
          <w:rFonts w:ascii="Cambria" w:hAnsi="Cambria"/>
          <w:bCs/>
          <w:sz w:val="24"/>
          <w:szCs w:val="24"/>
        </w:rPr>
        <w:t xml:space="preserve">godzin </w:t>
      </w:r>
      <w:r w:rsidR="00201FAC" w:rsidRPr="004D2609">
        <w:rPr>
          <w:rFonts w:ascii="Cambria" w:hAnsi="Cambria"/>
          <w:bCs/>
          <w:sz w:val="24"/>
          <w:szCs w:val="24"/>
        </w:rPr>
        <w:t>w całym</w:t>
      </w:r>
      <w:r w:rsidR="00201FAC">
        <w:rPr>
          <w:rFonts w:ascii="Cambria" w:hAnsi="Cambria"/>
          <w:bCs/>
          <w:sz w:val="24"/>
          <w:szCs w:val="24"/>
        </w:rPr>
        <w:t xml:space="preserve"> okresie realizacji umowy</w:t>
      </w:r>
      <w:r w:rsidR="004D2609">
        <w:rPr>
          <w:rFonts w:ascii="Cambria" w:hAnsi="Cambria"/>
          <w:bCs/>
          <w:sz w:val="24"/>
          <w:szCs w:val="24"/>
        </w:rPr>
        <w:t>.</w:t>
      </w:r>
    </w:p>
    <w:p w:rsidR="004434A8" w:rsidRDefault="004434A8" w:rsidP="00A36D76">
      <w:pPr>
        <w:pStyle w:val="Tekstpodstawowy"/>
        <w:numPr>
          <w:ilvl w:val="0"/>
          <w:numId w:val="19"/>
        </w:numPr>
        <w:spacing w:after="60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Zakres zamówienia został szczegółowo określony w Szczegółowym opisie przedmiotu zamówienia, stanowiącym załącznik nr 2 do niemniejszej SIWZ. </w:t>
      </w:r>
    </w:p>
    <w:p w:rsidR="004434A8" w:rsidRPr="00263BFA" w:rsidRDefault="004434A8" w:rsidP="00A36D76">
      <w:pPr>
        <w:pStyle w:val="Tekstpodstawowy"/>
        <w:numPr>
          <w:ilvl w:val="0"/>
          <w:numId w:val="19"/>
        </w:numPr>
        <w:spacing w:after="60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Sposób</w:t>
      </w:r>
      <w:r w:rsidRPr="00263BFA">
        <w:rPr>
          <w:rFonts w:ascii="Cambria" w:hAnsi="Cambria"/>
        </w:rPr>
        <w:t xml:space="preserve"> wykonywania </w:t>
      </w:r>
      <w:r>
        <w:rPr>
          <w:rFonts w:ascii="Cambria" w:hAnsi="Cambria"/>
        </w:rPr>
        <w:t xml:space="preserve">przedmiotu zamówienia </w:t>
      </w:r>
      <w:r w:rsidRPr="00263BFA">
        <w:rPr>
          <w:rFonts w:ascii="Cambria" w:hAnsi="Cambria"/>
        </w:rPr>
        <w:t>został szczegółowo określon</w:t>
      </w:r>
      <w:r>
        <w:rPr>
          <w:rFonts w:ascii="Cambria" w:hAnsi="Cambria"/>
        </w:rPr>
        <w:t>y</w:t>
      </w:r>
      <w:r w:rsidRPr="00263BFA">
        <w:rPr>
          <w:rFonts w:ascii="Cambria" w:hAnsi="Cambria"/>
        </w:rPr>
        <w:t xml:space="preserve"> we</w:t>
      </w:r>
      <w:r>
        <w:rPr>
          <w:rFonts w:ascii="Cambria" w:hAnsi="Cambria"/>
        </w:rPr>
        <w:t xml:space="preserve"> wzorze umowy, </w:t>
      </w:r>
      <w:r w:rsidRPr="00263BFA">
        <w:rPr>
          <w:rFonts w:ascii="Cambria" w:hAnsi="Cambria"/>
        </w:rPr>
        <w:t>stanowiący</w:t>
      </w:r>
      <w:r>
        <w:rPr>
          <w:rFonts w:ascii="Cambria" w:hAnsi="Cambria"/>
        </w:rPr>
        <w:t xml:space="preserve">m załącznik nr </w:t>
      </w:r>
      <w:r w:rsidR="00D75CAB">
        <w:rPr>
          <w:rFonts w:ascii="Cambria" w:hAnsi="Cambria"/>
          <w:lang w:val="pl-PL"/>
        </w:rPr>
        <w:t xml:space="preserve">3 </w:t>
      </w:r>
      <w:r w:rsidRPr="00263BFA">
        <w:rPr>
          <w:rFonts w:ascii="Cambria" w:hAnsi="Cambria"/>
        </w:rPr>
        <w:t xml:space="preserve">do niniejszej </w:t>
      </w:r>
      <w:r>
        <w:rPr>
          <w:rFonts w:ascii="Cambria" w:hAnsi="Cambria"/>
        </w:rPr>
        <w:t>SIWZ</w:t>
      </w:r>
      <w:r w:rsidRPr="00263BFA">
        <w:rPr>
          <w:rFonts w:ascii="Cambria" w:hAnsi="Cambria"/>
        </w:rPr>
        <w:t>.</w:t>
      </w:r>
    </w:p>
    <w:p w:rsidR="004434A8" w:rsidRPr="00263BFA" w:rsidRDefault="004434A8" w:rsidP="00A36D76">
      <w:pPr>
        <w:pStyle w:val="StandardowyStandardowy1"/>
        <w:numPr>
          <w:ilvl w:val="0"/>
          <w:numId w:val="19"/>
        </w:numPr>
        <w:spacing w:after="60"/>
        <w:ind w:left="426" w:hanging="426"/>
        <w:jc w:val="both"/>
        <w:rPr>
          <w:rStyle w:val="HTML-staaszeroko"/>
          <w:rFonts w:ascii="Cambria" w:eastAsia="Times New Roman" w:hAnsi="Cambria"/>
          <w:sz w:val="24"/>
          <w:szCs w:val="24"/>
        </w:rPr>
      </w:pPr>
      <w:r w:rsidRPr="00263BFA">
        <w:rPr>
          <w:rFonts w:ascii="Cambria" w:hAnsi="Cambria"/>
          <w:sz w:val="24"/>
          <w:szCs w:val="24"/>
        </w:rPr>
        <w:t xml:space="preserve">Kod Wspólnego Słownika Zamówień (CPV): </w:t>
      </w:r>
    </w:p>
    <w:p w:rsidR="004434A8" w:rsidRPr="002232DD" w:rsidRDefault="004434A8" w:rsidP="002232DD">
      <w:pPr>
        <w:pStyle w:val="Bezodstpw"/>
        <w:spacing w:after="60"/>
        <w:ind w:left="1843" w:hanging="1417"/>
        <w:jc w:val="both"/>
        <w:rPr>
          <w:rFonts w:ascii="Cambria" w:hAnsi="Cambria"/>
          <w:bCs/>
          <w:sz w:val="24"/>
          <w:szCs w:val="24"/>
        </w:rPr>
      </w:pPr>
      <w:r w:rsidRPr="002232DD">
        <w:rPr>
          <w:rFonts w:ascii="Cambria" w:hAnsi="Cambria"/>
          <w:bCs/>
          <w:sz w:val="24"/>
          <w:szCs w:val="24"/>
        </w:rPr>
        <w:t xml:space="preserve">79600000-0 </w:t>
      </w:r>
      <w:r w:rsidRPr="002232DD">
        <w:rPr>
          <w:rFonts w:ascii="Cambria" w:hAnsi="Cambria"/>
          <w:bCs/>
          <w:sz w:val="24"/>
          <w:szCs w:val="24"/>
        </w:rPr>
        <w:tab/>
        <w:t>Usługi rekrutacyjne</w:t>
      </w:r>
    </w:p>
    <w:p w:rsidR="004434A8" w:rsidRPr="002232DD" w:rsidRDefault="004434A8" w:rsidP="002232DD">
      <w:pPr>
        <w:pStyle w:val="Bezodstpw"/>
        <w:spacing w:after="60"/>
        <w:ind w:left="1843" w:hanging="1417"/>
        <w:jc w:val="both"/>
        <w:rPr>
          <w:rFonts w:ascii="Cambria" w:hAnsi="Cambria"/>
          <w:bCs/>
          <w:sz w:val="24"/>
          <w:szCs w:val="24"/>
        </w:rPr>
      </w:pPr>
      <w:r w:rsidRPr="002232DD">
        <w:rPr>
          <w:rFonts w:ascii="Cambria" w:hAnsi="Cambria"/>
          <w:bCs/>
          <w:sz w:val="24"/>
          <w:szCs w:val="24"/>
        </w:rPr>
        <w:t xml:space="preserve">79610000-3 </w:t>
      </w:r>
      <w:r w:rsidRPr="002232DD">
        <w:rPr>
          <w:rFonts w:ascii="Cambria" w:hAnsi="Cambria"/>
          <w:bCs/>
          <w:sz w:val="24"/>
          <w:szCs w:val="24"/>
        </w:rPr>
        <w:tab/>
        <w:t>Zapewnianie usług personelu</w:t>
      </w:r>
    </w:p>
    <w:p w:rsidR="004434A8" w:rsidRPr="002232DD" w:rsidRDefault="004434A8" w:rsidP="002232DD">
      <w:pPr>
        <w:pStyle w:val="Bezodstpw"/>
        <w:spacing w:after="60"/>
        <w:ind w:left="1843" w:hanging="1417"/>
        <w:jc w:val="both"/>
        <w:rPr>
          <w:rFonts w:ascii="Cambria" w:hAnsi="Cambria"/>
          <w:bCs/>
          <w:sz w:val="24"/>
          <w:szCs w:val="24"/>
        </w:rPr>
      </w:pPr>
      <w:r w:rsidRPr="002232DD">
        <w:rPr>
          <w:rFonts w:ascii="Cambria" w:hAnsi="Cambria"/>
          <w:bCs/>
          <w:sz w:val="24"/>
          <w:szCs w:val="24"/>
        </w:rPr>
        <w:t>79620000-6</w:t>
      </w:r>
      <w:r w:rsidRPr="002232DD">
        <w:rPr>
          <w:rFonts w:ascii="Cambria" w:hAnsi="Cambria"/>
          <w:bCs/>
          <w:sz w:val="24"/>
          <w:szCs w:val="24"/>
        </w:rPr>
        <w:tab/>
        <w:t>Usługi w zakresie pozyskiwan</w:t>
      </w:r>
      <w:r>
        <w:rPr>
          <w:rFonts w:ascii="Cambria" w:hAnsi="Cambria"/>
          <w:bCs/>
          <w:sz w:val="24"/>
          <w:szCs w:val="24"/>
        </w:rPr>
        <w:t xml:space="preserve">ia personelu, w tym pracowników </w:t>
      </w:r>
      <w:r w:rsidRPr="002232DD">
        <w:rPr>
          <w:rFonts w:ascii="Cambria" w:hAnsi="Cambria"/>
          <w:bCs/>
          <w:sz w:val="24"/>
          <w:szCs w:val="24"/>
        </w:rPr>
        <w:t>sezonowych</w:t>
      </w:r>
    </w:p>
    <w:p w:rsidR="004434A8" w:rsidRPr="00D75CAB" w:rsidRDefault="004434A8" w:rsidP="002232DD">
      <w:pPr>
        <w:pStyle w:val="Bezodstpw"/>
        <w:tabs>
          <w:tab w:val="left" w:pos="1985"/>
        </w:tabs>
        <w:spacing w:after="60"/>
        <w:ind w:left="1843" w:hanging="1417"/>
        <w:jc w:val="both"/>
        <w:rPr>
          <w:rFonts w:ascii="Cambria" w:hAnsi="Cambria"/>
          <w:bCs/>
          <w:sz w:val="24"/>
          <w:szCs w:val="24"/>
        </w:rPr>
      </w:pPr>
      <w:r w:rsidRPr="002232DD">
        <w:rPr>
          <w:rFonts w:ascii="Cambria" w:hAnsi="Cambria"/>
          <w:bCs/>
          <w:sz w:val="24"/>
          <w:szCs w:val="24"/>
        </w:rPr>
        <w:t>79623000-7</w:t>
      </w:r>
      <w:r w:rsidRPr="002232DD">
        <w:rPr>
          <w:rFonts w:ascii="Cambria" w:hAnsi="Cambria"/>
          <w:bCs/>
          <w:sz w:val="24"/>
          <w:szCs w:val="24"/>
        </w:rPr>
        <w:tab/>
        <w:t xml:space="preserve">Usługi w zakresie pozyskiwania pracowników handlowych i </w:t>
      </w:r>
      <w:r w:rsidRPr="00D75CAB">
        <w:rPr>
          <w:rFonts w:ascii="Cambria" w:hAnsi="Cambria"/>
          <w:bCs/>
          <w:sz w:val="24"/>
          <w:szCs w:val="24"/>
        </w:rPr>
        <w:t>przemysłowych</w:t>
      </w:r>
    </w:p>
    <w:p w:rsidR="004434A8" w:rsidRPr="006C23A5" w:rsidRDefault="004434A8" w:rsidP="00AC0A20">
      <w:pPr>
        <w:pStyle w:val="Bezodstpw"/>
        <w:spacing w:after="60"/>
        <w:ind w:left="426"/>
        <w:jc w:val="both"/>
        <w:rPr>
          <w:rFonts w:ascii="Cambria" w:hAnsi="Cambria"/>
          <w:b/>
          <w:u w:val="single"/>
        </w:rPr>
      </w:pPr>
    </w:p>
    <w:p w:rsidR="004434A8" w:rsidRPr="006C23A5" w:rsidRDefault="004434A8" w:rsidP="00146769">
      <w:pPr>
        <w:pStyle w:val="Tekstpodstawowy"/>
        <w:ind w:left="1276" w:hanging="1276"/>
        <w:jc w:val="both"/>
        <w:rPr>
          <w:rFonts w:ascii="Cambria" w:hAnsi="Cambria"/>
          <w:b/>
          <w:u w:val="single"/>
        </w:rPr>
      </w:pPr>
      <w:r w:rsidRPr="006C23A5">
        <w:rPr>
          <w:rFonts w:ascii="Cambria" w:hAnsi="Cambria"/>
          <w:b/>
          <w:u w:val="single"/>
        </w:rPr>
        <w:t xml:space="preserve">Rozdział 4: Informacja o ofertach częściowych, wariantowych oraz o przewidywanych zamówieniach uzupełniających </w:t>
      </w:r>
    </w:p>
    <w:p w:rsidR="004434A8" w:rsidRPr="006C23A5" w:rsidRDefault="00212E48" w:rsidP="00A36D76">
      <w:pPr>
        <w:pStyle w:val="Bezodstpw"/>
        <w:numPr>
          <w:ilvl w:val="0"/>
          <w:numId w:val="14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736C07">
        <w:rPr>
          <w:rFonts w:ascii="Cambria" w:hAnsi="Cambria"/>
          <w:sz w:val="24"/>
          <w:szCs w:val="24"/>
        </w:rPr>
        <w:t>Zamawiający nie przewiduje możliwości udziel</w:t>
      </w:r>
      <w:r>
        <w:rPr>
          <w:rFonts w:ascii="Cambria" w:hAnsi="Cambria"/>
          <w:sz w:val="24"/>
          <w:szCs w:val="24"/>
        </w:rPr>
        <w:t>a</w:t>
      </w:r>
      <w:r w:rsidRPr="00736C07">
        <w:rPr>
          <w:rFonts w:ascii="Cambria" w:hAnsi="Cambria"/>
          <w:sz w:val="24"/>
          <w:szCs w:val="24"/>
        </w:rPr>
        <w:t>nia zamówień uzupełniających</w:t>
      </w:r>
      <w:r w:rsidR="004434A8" w:rsidRPr="006C23A5">
        <w:rPr>
          <w:rFonts w:ascii="Cambria" w:hAnsi="Cambria"/>
          <w:sz w:val="24"/>
          <w:szCs w:val="24"/>
        </w:rPr>
        <w:t>.</w:t>
      </w:r>
    </w:p>
    <w:p w:rsidR="004434A8" w:rsidRPr="006C23A5" w:rsidRDefault="004434A8" w:rsidP="00A36D76">
      <w:pPr>
        <w:pStyle w:val="Bezodstpw"/>
        <w:numPr>
          <w:ilvl w:val="0"/>
          <w:numId w:val="14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6C23A5">
        <w:rPr>
          <w:rFonts w:ascii="Cambria" w:hAnsi="Cambria"/>
          <w:sz w:val="24"/>
          <w:szCs w:val="24"/>
        </w:rPr>
        <w:t xml:space="preserve">Zamawiający nie dopuszcza składania ofert wariantowych </w:t>
      </w:r>
    </w:p>
    <w:p w:rsidR="004434A8" w:rsidRPr="006C23A5" w:rsidRDefault="004434A8" w:rsidP="00A36D76">
      <w:pPr>
        <w:pStyle w:val="Bezodstpw"/>
        <w:numPr>
          <w:ilvl w:val="0"/>
          <w:numId w:val="14"/>
        </w:numPr>
        <w:ind w:left="426" w:hanging="426"/>
        <w:rPr>
          <w:rFonts w:ascii="Cambria" w:hAnsi="Cambria"/>
          <w:sz w:val="24"/>
          <w:szCs w:val="24"/>
        </w:rPr>
      </w:pPr>
      <w:r w:rsidRPr="006C23A5">
        <w:rPr>
          <w:rFonts w:ascii="Cambria" w:hAnsi="Cambria"/>
          <w:sz w:val="24"/>
          <w:szCs w:val="24"/>
        </w:rPr>
        <w:t xml:space="preserve">Zamawiający </w:t>
      </w:r>
      <w:r>
        <w:rPr>
          <w:rFonts w:ascii="Cambria" w:hAnsi="Cambria"/>
          <w:sz w:val="24"/>
          <w:szCs w:val="24"/>
        </w:rPr>
        <w:t xml:space="preserve">nie </w:t>
      </w:r>
      <w:r w:rsidRPr="006C23A5">
        <w:rPr>
          <w:rFonts w:ascii="Cambria" w:hAnsi="Cambria"/>
          <w:sz w:val="24"/>
          <w:szCs w:val="24"/>
        </w:rPr>
        <w:t>dopuszcza możliwoś</w:t>
      </w:r>
      <w:r>
        <w:rPr>
          <w:rFonts w:ascii="Cambria" w:hAnsi="Cambria"/>
          <w:sz w:val="24"/>
          <w:szCs w:val="24"/>
        </w:rPr>
        <w:t>ci</w:t>
      </w:r>
      <w:r w:rsidRPr="006C23A5">
        <w:rPr>
          <w:rFonts w:ascii="Cambria" w:hAnsi="Cambria"/>
          <w:sz w:val="24"/>
          <w:szCs w:val="24"/>
        </w:rPr>
        <w:t xml:space="preserve"> składania ofert  częściowych.</w:t>
      </w:r>
    </w:p>
    <w:p w:rsidR="004434A8" w:rsidRPr="006C23A5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</w:p>
    <w:p w:rsidR="004434A8" w:rsidRPr="006C23A5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6C23A5">
        <w:rPr>
          <w:rFonts w:ascii="Cambria" w:hAnsi="Cambria"/>
          <w:b/>
          <w:u w:val="single"/>
        </w:rPr>
        <w:t>Rozdział 5: Termin wykonania zamówienia</w:t>
      </w:r>
    </w:p>
    <w:p w:rsidR="004434A8" w:rsidRPr="00D134E5" w:rsidRDefault="004434A8" w:rsidP="00146769">
      <w:pPr>
        <w:pStyle w:val="Tekstpodstawowy"/>
        <w:spacing w:after="0"/>
        <w:jc w:val="both"/>
        <w:rPr>
          <w:rFonts w:ascii="Cambria" w:hAnsi="Cambria"/>
        </w:rPr>
      </w:pPr>
      <w:r w:rsidRPr="00755198">
        <w:rPr>
          <w:rFonts w:ascii="Cambria" w:hAnsi="Cambria"/>
        </w:rPr>
        <w:t xml:space="preserve">Zamówienie będzie realizowane </w:t>
      </w:r>
      <w:r>
        <w:rPr>
          <w:rFonts w:ascii="Cambria" w:hAnsi="Cambria"/>
        </w:rPr>
        <w:t>od dnia podpisania umowy</w:t>
      </w:r>
      <w:r w:rsidR="00212E48">
        <w:rPr>
          <w:rFonts w:ascii="Cambria" w:hAnsi="Cambria"/>
          <w:lang w:val="pl-PL"/>
        </w:rPr>
        <w:t xml:space="preserve">, </w:t>
      </w:r>
      <w:r w:rsidR="00212E48" w:rsidRPr="00A948BF">
        <w:rPr>
          <w:rFonts w:ascii="Cambria" w:hAnsi="Cambria"/>
          <w:lang w:val="pl-PL"/>
        </w:rPr>
        <w:t xml:space="preserve">jednak nie wcześniej niż od dnia </w:t>
      </w:r>
      <w:r w:rsidR="00212E48">
        <w:rPr>
          <w:rFonts w:ascii="Cambria" w:hAnsi="Cambria"/>
          <w:lang w:val="pl-PL"/>
        </w:rPr>
        <w:t>1</w:t>
      </w:r>
      <w:r w:rsidR="00212E48" w:rsidRPr="00A948BF">
        <w:rPr>
          <w:rFonts w:ascii="Cambria" w:hAnsi="Cambria"/>
          <w:lang w:val="pl-PL"/>
        </w:rPr>
        <w:t>.0</w:t>
      </w:r>
      <w:r w:rsidR="00212E48">
        <w:rPr>
          <w:rFonts w:ascii="Cambria" w:hAnsi="Cambria"/>
          <w:lang w:val="pl-PL"/>
        </w:rPr>
        <w:t>5</w:t>
      </w:r>
      <w:r w:rsidR="00212E48" w:rsidRPr="00A948BF">
        <w:rPr>
          <w:rFonts w:ascii="Cambria" w:hAnsi="Cambria"/>
          <w:lang w:val="pl-PL"/>
        </w:rPr>
        <w:t>.2014 r</w:t>
      </w:r>
      <w:r w:rsidR="00A40A56">
        <w:rPr>
          <w:rFonts w:ascii="Cambria" w:hAnsi="Cambria"/>
          <w:lang w:val="pl-PL"/>
        </w:rPr>
        <w:t>.</w:t>
      </w:r>
      <w:r>
        <w:rPr>
          <w:rFonts w:ascii="Cambria" w:hAnsi="Cambria"/>
        </w:rPr>
        <w:t xml:space="preserve"> do dnia</w:t>
      </w:r>
      <w:r w:rsidRPr="00A40A56">
        <w:rPr>
          <w:rFonts w:ascii="Cambria" w:hAnsi="Cambria"/>
        </w:rPr>
        <w:t xml:space="preserve"> </w:t>
      </w:r>
      <w:r w:rsidR="002E2C73" w:rsidRPr="00A40A56">
        <w:rPr>
          <w:rFonts w:ascii="Cambria" w:hAnsi="Cambria"/>
          <w:lang w:val="pl-PL"/>
        </w:rPr>
        <w:t>30.09.2014</w:t>
      </w:r>
      <w:r w:rsidR="00A40A56" w:rsidRPr="00A40A56">
        <w:rPr>
          <w:rFonts w:ascii="Cambria" w:hAnsi="Cambria"/>
          <w:lang w:val="pl-PL"/>
        </w:rPr>
        <w:t xml:space="preserve"> </w:t>
      </w:r>
      <w:r w:rsidR="002E2C73" w:rsidRPr="00A40A56">
        <w:rPr>
          <w:rFonts w:ascii="Cambria" w:hAnsi="Cambria"/>
          <w:lang w:val="pl-PL"/>
        </w:rPr>
        <w:t>r</w:t>
      </w:r>
      <w:r w:rsidRPr="00A40A56">
        <w:rPr>
          <w:rFonts w:ascii="Cambria" w:hAnsi="Cambria"/>
        </w:rPr>
        <w:t>.</w:t>
      </w:r>
      <w:r w:rsidR="00D134E5" w:rsidRPr="001E1992">
        <w:rPr>
          <w:rFonts w:ascii="Cambria" w:hAnsi="Cambria"/>
          <w:color w:val="1F497D" w:themeColor="text2"/>
        </w:rPr>
        <w:t xml:space="preserve"> </w:t>
      </w:r>
      <w:r w:rsidR="00D134E5">
        <w:rPr>
          <w:rFonts w:ascii="Cambria" w:hAnsi="Cambria"/>
        </w:rPr>
        <w:t>lub do wyczerpania kwoty określonej w umowie, w zależności od tego które zdarzenie nastąpi pierwsze.</w:t>
      </w:r>
    </w:p>
    <w:p w:rsidR="004434A8" w:rsidRDefault="004434A8" w:rsidP="00146769">
      <w:pPr>
        <w:pStyle w:val="Tekstpodstawowy"/>
        <w:ind w:left="1276" w:hanging="1276"/>
        <w:jc w:val="both"/>
        <w:rPr>
          <w:rFonts w:ascii="Cambria" w:hAnsi="Cambria"/>
          <w:b/>
          <w:u w:val="single"/>
        </w:rPr>
      </w:pPr>
    </w:p>
    <w:p w:rsidR="004434A8" w:rsidRPr="006C23A5" w:rsidRDefault="004434A8" w:rsidP="00146769">
      <w:pPr>
        <w:pStyle w:val="Tekstpodstawowy"/>
        <w:ind w:left="1276" w:hanging="1276"/>
        <w:jc w:val="both"/>
        <w:rPr>
          <w:rFonts w:ascii="Cambria" w:hAnsi="Cambria"/>
          <w:b/>
          <w:u w:val="single"/>
        </w:rPr>
      </w:pPr>
      <w:r w:rsidRPr="006C23A5">
        <w:rPr>
          <w:rFonts w:ascii="Cambria" w:hAnsi="Cambria"/>
          <w:b/>
          <w:u w:val="single"/>
        </w:rPr>
        <w:lastRenderedPageBreak/>
        <w:t>Rozdział 6: Warunki udziału w postępowaniu oraz opis sposobu dokonywania oceny spełniania tych warunków</w:t>
      </w:r>
    </w:p>
    <w:p w:rsidR="004434A8" w:rsidRPr="006C23A5" w:rsidRDefault="004434A8" w:rsidP="00146769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 w:rsidRPr="006C23A5">
        <w:rPr>
          <w:rFonts w:ascii="Cambria" w:hAnsi="Cambria"/>
        </w:rPr>
        <w:t>O udzielenie zamówienia mogą się ubiegać Wykonawcy</w:t>
      </w:r>
      <w:r w:rsidRPr="006C23A5">
        <w:rPr>
          <w:rFonts w:ascii="Cambria" w:hAnsi="Cambria"/>
          <w:u w:val="single"/>
        </w:rPr>
        <w:t>, co do których brak jest podstaw do wykluczenia z postępowania wskazanych w art. 24 ust. 1 i 2 ustawy Pzp, spełniający jednocześnie następujące warunki w zakresie</w:t>
      </w:r>
      <w:r w:rsidRPr="006C23A5">
        <w:rPr>
          <w:rFonts w:ascii="Cambria" w:hAnsi="Cambria"/>
        </w:rPr>
        <w:t>:</w:t>
      </w:r>
    </w:p>
    <w:p w:rsidR="004434A8" w:rsidRDefault="004434A8" w:rsidP="00A36D76">
      <w:pPr>
        <w:pStyle w:val="Bezodstpw"/>
        <w:numPr>
          <w:ilvl w:val="0"/>
          <w:numId w:val="16"/>
        </w:numPr>
        <w:ind w:left="567"/>
        <w:jc w:val="both"/>
        <w:rPr>
          <w:rFonts w:ascii="Cambria" w:hAnsi="Cambria"/>
          <w:sz w:val="24"/>
          <w:szCs w:val="24"/>
        </w:rPr>
      </w:pPr>
      <w:r w:rsidRPr="006C23A5">
        <w:rPr>
          <w:rFonts w:ascii="Cambria" w:hAnsi="Cambria"/>
          <w:sz w:val="24"/>
          <w:szCs w:val="24"/>
        </w:rPr>
        <w:t>posiadania uprawnień do wykonywania określonej działalności lub czynności, jeżeli przepisy prawa nakładają obowiązek ich posiadania</w:t>
      </w:r>
      <w:r>
        <w:rPr>
          <w:rFonts w:ascii="Cambria" w:hAnsi="Cambria"/>
          <w:sz w:val="24"/>
          <w:szCs w:val="24"/>
        </w:rPr>
        <w:t>:</w:t>
      </w:r>
    </w:p>
    <w:p w:rsidR="004434A8" w:rsidRPr="002232DD" w:rsidRDefault="004434A8" w:rsidP="002232DD">
      <w:pPr>
        <w:pStyle w:val="Bezodstpw"/>
        <w:ind w:left="567"/>
        <w:jc w:val="both"/>
        <w:rPr>
          <w:rFonts w:ascii="Cambria" w:hAnsi="Cambria" w:cs="Arial"/>
          <w:sz w:val="24"/>
          <w:szCs w:val="20"/>
          <w:u w:val="single"/>
        </w:rPr>
      </w:pPr>
      <w:r w:rsidRPr="002232DD">
        <w:rPr>
          <w:rFonts w:ascii="Cambria" w:hAnsi="Cambria" w:cs="Arial"/>
          <w:sz w:val="24"/>
          <w:szCs w:val="20"/>
          <w:u w:val="single"/>
        </w:rPr>
        <w:t>Opis sposobu dokonania oceny spełniania tego warunku:</w:t>
      </w:r>
    </w:p>
    <w:p w:rsidR="00D55533" w:rsidRPr="002232DD" w:rsidRDefault="00D55533" w:rsidP="00D55533">
      <w:pPr>
        <w:pStyle w:val="Bezodstpw"/>
        <w:ind w:left="567"/>
        <w:jc w:val="both"/>
        <w:rPr>
          <w:rFonts w:ascii="Cambria" w:hAnsi="Cambria"/>
          <w:sz w:val="32"/>
          <w:szCs w:val="24"/>
        </w:rPr>
      </w:pPr>
      <w:r w:rsidRPr="002232DD">
        <w:rPr>
          <w:rFonts w:ascii="Cambria" w:hAnsi="Cambria" w:cs="Arial"/>
          <w:sz w:val="24"/>
          <w:szCs w:val="20"/>
        </w:rPr>
        <w:t xml:space="preserve">Wykonawca musi wykazać, że posiada wpis do rejestru podmiotów prowadzących agencje zatrudnienia, w zakresie określonym w art. 18 ust. 1 pkt 4 ustawy z dnia 20 kwietnia 2004 r. </w:t>
      </w:r>
      <w:r w:rsidRPr="002232DD">
        <w:rPr>
          <w:rFonts w:ascii="Cambria" w:hAnsi="Cambria" w:cs="Arial"/>
          <w:i/>
          <w:sz w:val="24"/>
          <w:szCs w:val="20"/>
        </w:rPr>
        <w:t xml:space="preserve">o promocji zatrudnienia i instytucjach rynku pracy </w:t>
      </w:r>
      <w:r w:rsidRPr="002232DD">
        <w:rPr>
          <w:rFonts w:ascii="Cambria" w:hAnsi="Cambria" w:cs="Arial"/>
          <w:sz w:val="24"/>
          <w:szCs w:val="20"/>
        </w:rPr>
        <w:t>(tekst jednolity Dz. U. z 2008 r. Nr 69, poz. 415 ze zm.)</w:t>
      </w:r>
      <w:r>
        <w:rPr>
          <w:rFonts w:ascii="Cambria" w:hAnsi="Cambria" w:cs="Arial"/>
          <w:sz w:val="24"/>
          <w:szCs w:val="20"/>
        </w:rPr>
        <w:t xml:space="preserve"> - </w:t>
      </w:r>
      <w:r w:rsidRPr="00F366DF">
        <w:rPr>
          <w:rFonts w:ascii="Cambria" w:hAnsi="Cambria" w:cs="Arial"/>
          <w:sz w:val="24"/>
          <w:szCs w:val="20"/>
        </w:rPr>
        <w:tab/>
      </w:r>
      <w:r>
        <w:rPr>
          <w:rFonts w:ascii="Cambria" w:hAnsi="Cambria" w:cs="Arial"/>
          <w:sz w:val="24"/>
          <w:szCs w:val="20"/>
        </w:rPr>
        <w:t xml:space="preserve">przedłożyć zaświadczenie o </w:t>
      </w:r>
      <w:r w:rsidRPr="00F366DF">
        <w:rPr>
          <w:rFonts w:ascii="Cambria" w:hAnsi="Cambria" w:cs="Arial"/>
          <w:sz w:val="24"/>
          <w:szCs w:val="20"/>
        </w:rPr>
        <w:t>wpisie do rejestru podmiotów prowadzących agencje zatrudnienia, w zakresie określonym w art. 18 ust. 1 pkt 4 ustawy z dnia 20 kwietnia 2004 r. o promocji zatrudnienia i instytucjach rynku pracy (tekst jednolity Dz. U. z 2008 r. Nr 69, poz. 415 ze zm.) lub inny dokument poświadczający posiadanie przez Wykonawcę tego wpisu;</w:t>
      </w:r>
    </w:p>
    <w:p w:rsidR="004434A8" w:rsidRDefault="004434A8" w:rsidP="00A36D76">
      <w:pPr>
        <w:pStyle w:val="Bezodstpw"/>
        <w:numPr>
          <w:ilvl w:val="0"/>
          <w:numId w:val="16"/>
        </w:numPr>
        <w:ind w:left="567"/>
        <w:jc w:val="both"/>
        <w:rPr>
          <w:rFonts w:ascii="Cambria" w:hAnsi="Cambria"/>
          <w:sz w:val="24"/>
          <w:szCs w:val="24"/>
        </w:rPr>
      </w:pPr>
      <w:r w:rsidRPr="006C23A5">
        <w:rPr>
          <w:rFonts w:ascii="Cambria" w:hAnsi="Cambria"/>
          <w:sz w:val="24"/>
          <w:szCs w:val="24"/>
        </w:rPr>
        <w:t>posiadania wiedzy i doświadczenia,</w:t>
      </w:r>
    </w:p>
    <w:p w:rsidR="004434A8" w:rsidRPr="000F6802" w:rsidRDefault="004434A8" w:rsidP="000F6802">
      <w:pPr>
        <w:pStyle w:val="Bezodstpw"/>
        <w:ind w:left="567"/>
        <w:jc w:val="both"/>
        <w:rPr>
          <w:rFonts w:ascii="Cambria" w:hAnsi="Cambria"/>
          <w:sz w:val="24"/>
          <w:szCs w:val="24"/>
          <w:u w:val="single"/>
        </w:rPr>
      </w:pPr>
      <w:r w:rsidRPr="000F6802">
        <w:rPr>
          <w:rFonts w:ascii="Cambria" w:hAnsi="Cambria"/>
          <w:sz w:val="24"/>
          <w:szCs w:val="24"/>
          <w:u w:val="single"/>
        </w:rPr>
        <w:t xml:space="preserve">Opis sposobu dokonywania oceny spełniania tego warunku: </w:t>
      </w:r>
    </w:p>
    <w:p w:rsidR="004434A8" w:rsidRDefault="004434A8" w:rsidP="00E35989">
      <w:pPr>
        <w:pStyle w:val="Bezodstpw"/>
        <w:ind w:left="567"/>
        <w:jc w:val="both"/>
        <w:rPr>
          <w:rFonts w:ascii="Cambria" w:hAnsi="Cambria"/>
          <w:sz w:val="24"/>
          <w:szCs w:val="24"/>
        </w:rPr>
      </w:pPr>
      <w:r w:rsidRPr="002232DD">
        <w:rPr>
          <w:rFonts w:ascii="Cambria" w:hAnsi="Cambria"/>
          <w:sz w:val="24"/>
          <w:szCs w:val="24"/>
        </w:rPr>
        <w:t>Wykonawca musi wykazać, że w okresie ostatnich trzech lat przed upływem terminu składania ofert, a jeżeli okres prowadzenia działalności jest krótszy – w tym okresie realizował lub realizuje co najmniej</w:t>
      </w:r>
      <w:r w:rsidR="00E35989">
        <w:rPr>
          <w:rFonts w:ascii="Cambria" w:hAnsi="Cambria"/>
          <w:sz w:val="24"/>
          <w:szCs w:val="24"/>
        </w:rPr>
        <w:t xml:space="preserve"> </w:t>
      </w:r>
      <w:r w:rsidRPr="002232DD">
        <w:rPr>
          <w:rFonts w:ascii="Cambria" w:hAnsi="Cambria"/>
          <w:sz w:val="24"/>
          <w:szCs w:val="24"/>
        </w:rPr>
        <w:t>dwie</w:t>
      </w:r>
      <w:r w:rsidR="00B60B4E">
        <w:rPr>
          <w:rFonts w:ascii="Cambria" w:hAnsi="Cambria"/>
          <w:sz w:val="24"/>
          <w:szCs w:val="24"/>
        </w:rPr>
        <w:t xml:space="preserve"> </w:t>
      </w:r>
      <w:r w:rsidRPr="002232DD">
        <w:rPr>
          <w:rFonts w:ascii="Cambria" w:hAnsi="Cambria"/>
          <w:sz w:val="24"/>
          <w:szCs w:val="24"/>
        </w:rPr>
        <w:t xml:space="preserve">usługi polegające na jednoczesnym skierowaniu do pracy tymczasowej w rozumieniu ustawy z dnia 9 lipca 2003 r. </w:t>
      </w:r>
      <w:r w:rsidRPr="00E35989">
        <w:rPr>
          <w:rFonts w:ascii="Cambria" w:hAnsi="Cambria"/>
          <w:i/>
          <w:sz w:val="24"/>
          <w:szCs w:val="24"/>
        </w:rPr>
        <w:t>o zatrudnianiu pracowników tymczasowych</w:t>
      </w:r>
      <w:r w:rsidRPr="002232DD">
        <w:rPr>
          <w:rFonts w:ascii="Cambria" w:hAnsi="Cambria"/>
          <w:sz w:val="24"/>
          <w:szCs w:val="24"/>
        </w:rPr>
        <w:t xml:space="preserve"> (Dz. U. Nr 166, poz. 1608 z późn. zm.) </w:t>
      </w:r>
      <w:r w:rsidR="00E35989" w:rsidRPr="002232DD">
        <w:rPr>
          <w:rFonts w:ascii="Cambria" w:hAnsi="Cambria"/>
          <w:sz w:val="24"/>
          <w:szCs w:val="24"/>
        </w:rPr>
        <w:t xml:space="preserve">do jednego odbiorcy </w:t>
      </w:r>
      <w:r w:rsidRPr="002232DD">
        <w:rPr>
          <w:rFonts w:ascii="Cambria" w:hAnsi="Cambria"/>
          <w:sz w:val="24"/>
          <w:szCs w:val="24"/>
        </w:rPr>
        <w:t xml:space="preserve">minimum </w:t>
      </w:r>
      <w:r w:rsidR="00937BD7">
        <w:rPr>
          <w:rFonts w:ascii="Cambria" w:hAnsi="Cambria"/>
          <w:sz w:val="24"/>
          <w:szCs w:val="24"/>
        </w:rPr>
        <w:t>3</w:t>
      </w:r>
      <w:r w:rsidR="00B60B4E">
        <w:rPr>
          <w:rFonts w:ascii="Cambria" w:hAnsi="Cambria"/>
          <w:sz w:val="24"/>
          <w:szCs w:val="24"/>
        </w:rPr>
        <w:t xml:space="preserve"> </w:t>
      </w:r>
      <w:r w:rsidRPr="002232DD">
        <w:rPr>
          <w:rFonts w:ascii="Cambria" w:hAnsi="Cambria"/>
          <w:sz w:val="24"/>
          <w:szCs w:val="24"/>
        </w:rPr>
        <w:t>osób</w:t>
      </w:r>
      <w:r>
        <w:rPr>
          <w:rFonts w:ascii="Cambria" w:hAnsi="Cambria"/>
          <w:sz w:val="24"/>
          <w:szCs w:val="24"/>
        </w:rPr>
        <w:t>;</w:t>
      </w:r>
    </w:p>
    <w:p w:rsidR="004434A8" w:rsidRDefault="004434A8" w:rsidP="00A36D76">
      <w:pPr>
        <w:pStyle w:val="Bezodstpw"/>
        <w:numPr>
          <w:ilvl w:val="0"/>
          <w:numId w:val="16"/>
        </w:numPr>
        <w:ind w:left="567"/>
        <w:jc w:val="both"/>
        <w:rPr>
          <w:rFonts w:ascii="Cambria" w:hAnsi="Cambria"/>
          <w:sz w:val="24"/>
          <w:szCs w:val="24"/>
        </w:rPr>
      </w:pPr>
      <w:r w:rsidRPr="006C23A5">
        <w:rPr>
          <w:rFonts w:ascii="Cambria" w:hAnsi="Cambria"/>
          <w:sz w:val="24"/>
          <w:szCs w:val="24"/>
        </w:rPr>
        <w:t>dysponowania odpowiednim potencjałem technicznym oraz osobami z</w:t>
      </w:r>
      <w:r>
        <w:rPr>
          <w:rFonts w:ascii="Cambria" w:hAnsi="Cambria"/>
          <w:sz w:val="24"/>
          <w:szCs w:val="24"/>
        </w:rPr>
        <w:t>dolnymi do wykonania zamówienia:</w:t>
      </w:r>
    </w:p>
    <w:p w:rsidR="004434A8" w:rsidRDefault="004434A8" w:rsidP="00665D9B">
      <w:pPr>
        <w:pStyle w:val="Bezodstpw"/>
        <w:ind w:left="567"/>
        <w:jc w:val="both"/>
        <w:rPr>
          <w:rFonts w:ascii="Cambria" w:hAnsi="Cambria"/>
          <w:sz w:val="24"/>
          <w:szCs w:val="24"/>
          <w:u w:val="single"/>
        </w:rPr>
      </w:pPr>
      <w:r w:rsidRPr="000F6802">
        <w:rPr>
          <w:rFonts w:ascii="Cambria" w:hAnsi="Cambria"/>
          <w:sz w:val="24"/>
          <w:szCs w:val="24"/>
          <w:u w:val="single"/>
        </w:rPr>
        <w:t>Opis sposobu dokonywania oceny spełniania tego warunku:</w:t>
      </w:r>
    </w:p>
    <w:p w:rsidR="00ED1003" w:rsidRDefault="004434A8" w:rsidP="00ED1003">
      <w:pPr>
        <w:pStyle w:val="Bezodstpw"/>
        <w:ind w:left="567"/>
        <w:jc w:val="both"/>
        <w:rPr>
          <w:rFonts w:ascii="Cambria" w:hAnsi="Cambria"/>
          <w:sz w:val="24"/>
          <w:szCs w:val="24"/>
        </w:rPr>
      </w:pPr>
      <w:r w:rsidRPr="00665D9B">
        <w:rPr>
          <w:rFonts w:ascii="Cambria" w:hAnsi="Cambria"/>
          <w:sz w:val="24"/>
          <w:szCs w:val="24"/>
        </w:rPr>
        <w:t>Zamawiający nie określa wymagań szczegółowych – Wykonawca złoży oświadczenie o spełnieniu warunków udziału w postępowaniu, o których mowa w art. 22 ust. 1 ustawy Pzp</w:t>
      </w:r>
      <w:r>
        <w:rPr>
          <w:rFonts w:ascii="Cambria" w:hAnsi="Cambria"/>
          <w:sz w:val="24"/>
          <w:szCs w:val="24"/>
        </w:rPr>
        <w:t>;</w:t>
      </w:r>
      <w:r w:rsidR="00ED1003" w:rsidRPr="00ED1003">
        <w:rPr>
          <w:rFonts w:ascii="Cambria" w:hAnsi="Cambria"/>
          <w:sz w:val="24"/>
          <w:szCs w:val="24"/>
        </w:rPr>
        <w:t xml:space="preserve"> </w:t>
      </w:r>
      <w:r w:rsidR="00ED1003" w:rsidRPr="00A948BF">
        <w:rPr>
          <w:rFonts w:ascii="Cambria" w:hAnsi="Cambria"/>
          <w:sz w:val="24"/>
          <w:szCs w:val="24"/>
        </w:rPr>
        <w:t>Ocena spełnienia tego warunku będzie dokonana na zasadzie spełnia/nie spełnia. Wzór oświadczenia stanowi zał. nr 3 do SIWZ.</w:t>
      </w:r>
    </w:p>
    <w:p w:rsidR="004434A8" w:rsidRDefault="004434A8" w:rsidP="00A36D76">
      <w:pPr>
        <w:pStyle w:val="Bezodstpw"/>
        <w:numPr>
          <w:ilvl w:val="0"/>
          <w:numId w:val="16"/>
        </w:numPr>
        <w:ind w:left="567"/>
        <w:jc w:val="both"/>
        <w:rPr>
          <w:rFonts w:ascii="Cambria" w:hAnsi="Cambria"/>
          <w:sz w:val="24"/>
          <w:szCs w:val="24"/>
        </w:rPr>
      </w:pPr>
      <w:r w:rsidRPr="006C23A5">
        <w:rPr>
          <w:rFonts w:ascii="Cambria" w:hAnsi="Cambria"/>
          <w:sz w:val="24"/>
          <w:szCs w:val="24"/>
        </w:rPr>
        <w:t>sytuacji ekonomicznej i finansowej</w:t>
      </w:r>
      <w:r>
        <w:rPr>
          <w:rFonts w:ascii="Cambria" w:hAnsi="Cambria"/>
          <w:sz w:val="24"/>
          <w:szCs w:val="24"/>
        </w:rPr>
        <w:t>:</w:t>
      </w:r>
    </w:p>
    <w:p w:rsidR="004434A8" w:rsidRDefault="004434A8" w:rsidP="0003517D">
      <w:pPr>
        <w:pStyle w:val="Bezodstpw"/>
        <w:ind w:left="567"/>
        <w:jc w:val="both"/>
        <w:rPr>
          <w:rFonts w:ascii="Cambria" w:hAnsi="Cambria"/>
          <w:sz w:val="24"/>
          <w:szCs w:val="24"/>
          <w:u w:val="single"/>
        </w:rPr>
      </w:pPr>
      <w:r w:rsidRPr="000F6802">
        <w:rPr>
          <w:rFonts w:ascii="Cambria" w:hAnsi="Cambria"/>
          <w:sz w:val="24"/>
          <w:szCs w:val="24"/>
          <w:u w:val="single"/>
        </w:rPr>
        <w:t>Opis sposobu dokonywania oceny spełniania tego warunku:</w:t>
      </w:r>
    </w:p>
    <w:p w:rsidR="0037775A" w:rsidRDefault="0037775A" w:rsidP="0037775A">
      <w:pPr>
        <w:pStyle w:val="Bezodstpw"/>
        <w:ind w:left="567"/>
        <w:jc w:val="both"/>
        <w:rPr>
          <w:rFonts w:ascii="Cambria" w:hAnsi="Cambria"/>
          <w:sz w:val="24"/>
          <w:szCs w:val="24"/>
        </w:rPr>
      </w:pPr>
      <w:r w:rsidRPr="00665D9B">
        <w:rPr>
          <w:rFonts w:ascii="Cambria" w:hAnsi="Cambria"/>
          <w:sz w:val="24"/>
          <w:szCs w:val="24"/>
        </w:rPr>
        <w:t>Zamawiający nie określa wymagań szczegółowych – Wykonawca złoży oświadczenie o spełnieniu warunków udziału w postępowaniu, o których mowa w art. 22 ust. 1 ustawy Pzp</w:t>
      </w:r>
      <w:r>
        <w:rPr>
          <w:rFonts w:ascii="Cambria" w:hAnsi="Cambria"/>
          <w:sz w:val="24"/>
          <w:szCs w:val="24"/>
        </w:rPr>
        <w:t>;</w:t>
      </w:r>
      <w:r w:rsidRPr="00ED1003">
        <w:rPr>
          <w:rFonts w:ascii="Cambria" w:hAnsi="Cambria"/>
          <w:sz w:val="24"/>
          <w:szCs w:val="24"/>
        </w:rPr>
        <w:t xml:space="preserve"> </w:t>
      </w:r>
      <w:r w:rsidRPr="00A948BF">
        <w:rPr>
          <w:rFonts w:ascii="Cambria" w:hAnsi="Cambria"/>
          <w:sz w:val="24"/>
          <w:szCs w:val="24"/>
        </w:rPr>
        <w:t>Ocena spełnienia tego warunku będzie dokonana na zasadzie spełnia/nie spełnia. Wzór oświadczenia stanowi zał. nr 3 do SIWZ.</w:t>
      </w:r>
    </w:p>
    <w:p w:rsidR="004434A8" w:rsidRPr="00EB7CD1" w:rsidRDefault="004434A8" w:rsidP="00146769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 w:rsidRPr="00EB7CD1">
        <w:rPr>
          <w:rFonts w:ascii="Cambria" w:hAnsi="Cambria"/>
        </w:rPr>
        <w:t>Ocena spełniania warunków odbędzie się zgodnie z formułą „spełnia / nie spełnia”, na podstawie złożonych wraz z ofertą dokumentów oraz oświadczeń, których wykaz zawiera Rozdział 7 SIWZ.</w:t>
      </w:r>
    </w:p>
    <w:p w:rsidR="004434A8" w:rsidRPr="00EB7CD1" w:rsidRDefault="004434A8" w:rsidP="00146769">
      <w:pPr>
        <w:pStyle w:val="Tekstpodstawowy"/>
        <w:tabs>
          <w:tab w:val="left" w:pos="852"/>
        </w:tabs>
        <w:ind w:left="426"/>
        <w:jc w:val="both"/>
        <w:rPr>
          <w:rFonts w:ascii="Cambria" w:hAnsi="Cambria"/>
          <w:shd w:val="clear" w:color="auto" w:fill="FFFF00"/>
        </w:rPr>
      </w:pPr>
    </w:p>
    <w:p w:rsidR="004434A8" w:rsidRPr="00EB7CD1" w:rsidRDefault="004434A8" w:rsidP="00146769">
      <w:pPr>
        <w:pStyle w:val="Tekstpodstawowy"/>
        <w:ind w:left="1276" w:hanging="1276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7: Wykaz oświadczeń i dokumentów, jakie mają dostarczyć wykonawcy w celu potwierdzenia spełnienia warunków udziału w postępowaniu</w:t>
      </w:r>
    </w:p>
    <w:p w:rsidR="004434A8" w:rsidRPr="00EB7CD1" w:rsidRDefault="004434A8" w:rsidP="00146769">
      <w:pPr>
        <w:pStyle w:val="Tekstpodstawowy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 w:rsidRPr="00EB7CD1">
        <w:rPr>
          <w:rFonts w:ascii="Cambria" w:hAnsi="Cambria"/>
        </w:rPr>
        <w:t xml:space="preserve">Wykonawca w celu wykazania spełniania warunków udziału w postępowaniu oraz wykazania braku podstaw do wykluczenia z postępowania o udzielenie zamówienia </w:t>
      </w:r>
      <w:r w:rsidRPr="00EB7CD1">
        <w:rPr>
          <w:rFonts w:ascii="Cambria" w:hAnsi="Cambria"/>
        </w:rPr>
        <w:lastRenderedPageBreak/>
        <w:t xml:space="preserve">publicznego w okolicznościach, o których mowa w art. 24 ust. 1 </w:t>
      </w:r>
      <w:r w:rsidR="0089065F">
        <w:rPr>
          <w:rFonts w:ascii="Cambria" w:hAnsi="Cambria"/>
          <w:lang w:val="pl-PL"/>
        </w:rPr>
        <w:t xml:space="preserve">i 2 </w:t>
      </w:r>
      <w:r w:rsidRPr="00EB7CD1">
        <w:rPr>
          <w:rFonts w:ascii="Cambria" w:hAnsi="Cambria"/>
        </w:rPr>
        <w:t xml:space="preserve">ustawy Pzp, musi złożyć wraz z ofertą następujące oświadczenia i dokumenty: </w:t>
      </w:r>
    </w:p>
    <w:p w:rsidR="004434A8" w:rsidRDefault="004434A8" w:rsidP="00146769">
      <w:pPr>
        <w:pStyle w:val="Tekstpodstawowywcity"/>
        <w:numPr>
          <w:ilvl w:val="1"/>
          <w:numId w:val="10"/>
        </w:numPr>
        <w:tabs>
          <w:tab w:val="clear" w:pos="1440"/>
          <w:tab w:val="num" w:pos="851"/>
          <w:tab w:val="left" w:pos="1702"/>
        </w:tabs>
        <w:ind w:left="851" w:hanging="284"/>
        <w:jc w:val="both"/>
        <w:rPr>
          <w:rFonts w:ascii="Cambria" w:hAnsi="Cambria"/>
        </w:rPr>
      </w:pPr>
      <w:r w:rsidRPr="00EB7CD1">
        <w:rPr>
          <w:rFonts w:ascii="Cambria" w:hAnsi="Cambria"/>
        </w:rPr>
        <w:t xml:space="preserve">oświadczenie Wykonawcy o spełnieniu warunków udziału w postępowaniu wskazanych w art. 22 ust. 1 ustawy Pzp oraz o braku podstaw do wykluczenia z postępowania o udzielenie zamówienia publicznego w okolicznościach, o których mowa w art. 24 ust. 1 ustawy Pzp </w:t>
      </w:r>
      <w:r w:rsidR="00E35989">
        <w:rPr>
          <w:rFonts w:ascii="Cambria" w:hAnsi="Cambria"/>
        </w:rPr>
        <w:t>–</w:t>
      </w:r>
      <w:r w:rsidRPr="00EB7CD1">
        <w:rPr>
          <w:rFonts w:ascii="Cambria" w:hAnsi="Cambria"/>
        </w:rPr>
        <w:t xml:space="preserve"> sporządzone</w:t>
      </w:r>
      <w:r w:rsidR="00E35989">
        <w:rPr>
          <w:rFonts w:ascii="Cambria" w:hAnsi="Cambria"/>
          <w:lang w:val="pl-PL"/>
        </w:rPr>
        <w:t xml:space="preserve"> </w:t>
      </w:r>
      <w:r w:rsidRPr="00EB7CD1">
        <w:rPr>
          <w:rFonts w:ascii="Cambria" w:hAnsi="Cambria"/>
        </w:rPr>
        <w:t xml:space="preserve">wg wzoru stanowiącego </w:t>
      </w:r>
      <w:r w:rsidRPr="00EB7CD1">
        <w:rPr>
          <w:rFonts w:ascii="Cambria" w:hAnsi="Cambria"/>
          <w:color w:val="000000"/>
        </w:rPr>
        <w:t xml:space="preserve">Załącznik nr </w:t>
      </w:r>
      <w:r w:rsidR="0047186E">
        <w:rPr>
          <w:rFonts w:ascii="Cambria" w:hAnsi="Cambria"/>
          <w:color w:val="000000"/>
        </w:rPr>
        <w:t xml:space="preserve">4 </w:t>
      </w:r>
      <w:r w:rsidR="0047186E" w:rsidRPr="00EB7CD1">
        <w:rPr>
          <w:rFonts w:ascii="Cambria" w:hAnsi="Cambria"/>
          <w:color w:val="000000"/>
        </w:rPr>
        <w:t>do </w:t>
      </w:r>
      <w:r w:rsidRPr="00EB7CD1">
        <w:rPr>
          <w:rFonts w:ascii="Cambria" w:hAnsi="Cambria"/>
          <w:color w:val="000000"/>
        </w:rPr>
        <w:t>SIWZ;</w:t>
      </w:r>
      <w:r w:rsidRPr="00EB7CD1">
        <w:rPr>
          <w:rFonts w:ascii="Cambria" w:hAnsi="Cambria"/>
        </w:rPr>
        <w:t xml:space="preserve"> </w:t>
      </w:r>
    </w:p>
    <w:p w:rsidR="00021AF0" w:rsidRPr="005B7DDD" w:rsidRDefault="00021AF0" w:rsidP="005B7DDD">
      <w:pPr>
        <w:pStyle w:val="Tekstpodstawowywcity"/>
        <w:numPr>
          <w:ilvl w:val="1"/>
          <w:numId w:val="10"/>
        </w:numPr>
        <w:tabs>
          <w:tab w:val="clear" w:pos="1440"/>
          <w:tab w:val="num" w:pos="851"/>
        </w:tabs>
        <w:ind w:left="851" w:hanging="284"/>
        <w:jc w:val="both"/>
        <w:rPr>
          <w:rFonts w:ascii="Cambria" w:hAnsi="Cambria"/>
        </w:rPr>
      </w:pPr>
      <w:r w:rsidRPr="00021AF0">
        <w:rPr>
          <w:rFonts w:ascii="Cambria" w:hAnsi="Cambria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ofert</w:t>
      </w:r>
      <w:r>
        <w:rPr>
          <w:rFonts w:ascii="Cambria" w:hAnsi="Cambria"/>
          <w:lang w:val="pl-PL"/>
        </w:rPr>
        <w:t>;</w:t>
      </w:r>
    </w:p>
    <w:p w:rsidR="0047186E" w:rsidRPr="00EB7CD1" w:rsidRDefault="00021AF0" w:rsidP="0047186E">
      <w:pPr>
        <w:pStyle w:val="Tekstpodstawowywcity"/>
        <w:numPr>
          <w:ilvl w:val="1"/>
          <w:numId w:val="10"/>
        </w:numPr>
        <w:tabs>
          <w:tab w:val="clear" w:pos="1440"/>
          <w:tab w:val="left" w:pos="851"/>
        </w:tabs>
        <w:ind w:left="851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listę </w:t>
      </w:r>
      <w:r w:rsidRPr="001E5F26">
        <w:rPr>
          <w:rFonts w:ascii="Cambria" w:hAnsi="Cambria"/>
        </w:rPr>
        <w:t xml:space="preserve">podmiotów należących do tej samej grupy kapitałowej w rozumieniu ustawy z dnia 16 lutego 2007 r. </w:t>
      </w:r>
      <w:r w:rsidRPr="001E5F26">
        <w:rPr>
          <w:rFonts w:ascii="Cambria" w:hAnsi="Cambria"/>
          <w:i/>
        </w:rPr>
        <w:t>o ochronie konkurencji i konsumentów</w:t>
      </w:r>
      <w:r w:rsidRPr="001E5F26">
        <w:rPr>
          <w:rFonts w:ascii="Cambria" w:hAnsi="Cambria"/>
        </w:rPr>
        <w:t xml:space="preserve"> (Dz.U. Nr 50, poz. 331, z późn. zm.) </w:t>
      </w:r>
      <w:r>
        <w:rPr>
          <w:rFonts w:ascii="Cambria" w:hAnsi="Cambria"/>
        </w:rPr>
        <w:t xml:space="preserve">lub </w:t>
      </w:r>
      <w:r w:rsidRPr="001E5F26">
        <w:rPr>
          <w:rFonts w:ascii="Cambria" w:hAnsi="Cambria"/>
        </w:rPr>
        <w:t>informację</w:t>
      </w:r>
      <w:r>
        <w:rPr>
          <w:rFonts w:ascii="Cambria" w:hAnsi="Cambria"/>
        </w:rPr>
        <w:t xml:space="preserve"> Wykonawcy</w:t>
      </w:r>
      <w:r w:rsidRPr="001E5F26">
        <w:rPr>
          <w:rFonts w:ascii="Cambria" w:hAnsi="Cambria"/>
        </w:rPr>
        <w:t xml:space="preserve"> o tym, że nie należy do grupy kapitałowej</w:t>
      </w:r>
      <w:r>
        <w:rPr>
          <w:rFonts w:ascii="Cambria" w:hAnsi="Cambria"/>
        </w:rPr>
        <w:t xml:space="preserve"> –</w:t>
      </w:r>
      <w:r w:rsidRPr="001E5F26">
        <w:rPr>
          <w:rFonts w:ascii="Cambria" w:hAnsi="Cambria"/>
        </w:rPr>
        <w:t xml:space="preserve"> sporządzone</w:t>
      </w:r>
      <w:r>
        <w:rPr>
          <w:rFonts w:ascii="Cambria" w:hAnsi="Cambria"/>
        </w:rPr>
        <w:t xml:space="preserve"> </w:t>
      </w:r>
      <w:r w:rsidRPr="001E5F26">
        <w:rPr>
          <w:rFonts w:ascii="Cambria" w:hAnsi="Cambria"/>
        </w:rPr>
        <w:t xml:space="preserve">wg wzoru stanowiącego Załącznik nr </w:t>
      </w:r>
      <w:r>
        <w:rPr>
          <w:rFonts w:ascii="Cambria" w:hAnsi="Cambria"/>
          <w:lang w:val="pl-PL"/>
        </w:rPr>
        <w:t>5</w:t>
      </w:r>
      <w:r w:rsidRPr="001E5F26">
        <w:rPr>
          <w:rFonts w:ascii="Cambria" w:hAnsi="Cambria"/>
        </w:rPr>
        <w:t xml:space="preserve"> do SIWZ</w:t>
      </w:r>
      <w:r>
        <w:rPr>
          <w:rFonts w:ascii="Cambria" w:hAnsi="Cambria"/>
        </w:rPr>
        <w:t>;</w:t>
      </w:r>
    </w:p>
    <w:p w:rsidR="004434A8" w:rsidRPr="002B3337" w:rsidRDefault="002B3337" w:rsidP="002B3337">
      <w:pPr>
        <w:pStyle w:val="Tekstpodstawowywcity"/>
        <w:numPr>
          <w:ilvl w:val="1"/>
          <w:numId w:val="10"/>
        </w:numPr>
        <w:tabs>
          <w:tab w:val="clear" w:pos="1440"/>
          <w:tab w:val="left" w:pos="851"/>
        </w:tabs>
        <w:ind w:left="851" w:hanging="284"/>
        <w:jc w:val="both"/>
        <w:rPr>
          <w:rFonts w:ascii="Cambria" w:hAnsi="Cambria"/>
        </w:rPr>
      </w:pPr>
      <w:r w:rsidRPr="002B3337">
        <w:rPr>
          <w:rFonts w:ascii="Cambria" w:hAnsi="Cambria"/>
        </w:rPr>
        <w:t>potwierdzenie posiadania uprawnień do wykonywania określonej działalności lub czynności, jeżeli przepisy prawa nakładają obowiązek ich posiadania, w szczególności koncesje, zezwolenia lub licencje</w:t>
      </w:r>
      <w:r w:rsidRPr="002B3337">
        <w:rPr>
          <w:rFonts w:ascii="Cambria" w:hAnsi="Cambria"/>
          <w:lang w:val="pl-PL"/>
        </w:rPr>
        <w:t xml:space="preserve"> – </w:t>
      </w:r>
      <w:r w:rsidRPr="002B3337">
        <w:rPr>
          <w:rFonts w:ascii="Cambria" w:hAnsi="Cambria"/>
        </w:rPr>
        <w:t xml:space="preserve">zaświadczenie o wpisie do rejestru podmiotów prowadzących agencje zatrudnienia, w zakresie określonym w art. 18 ust. 1 pkt 4 ustawy z dnia 20 kwietnia 2004 r. </w:t>
      </w:r>
      <w:r w:rsidRPr="002B3337">
        <w:rPr>
          <w:rFonts w:ascii="Cambria" w:hAnsi="Cambria"/>
          <w:i/>
        </w:rPr>
        <w:t>o promocji zatrudnienia i instytucjach rynku pracy</w:t>
      </w:r>
      <w:r w:rsidRPr="002B3337">
        <w:rPr>
          <w:rFonts w:ascii="Cambria" w:hAnsi="Cambria"/>
        </w:rPr>
        <w:t xml:space="preserve"> (tekst jednolity Dz. U. z 2008 r. Nr 69, poz. 415 ze zm.) lub inny dokument poświadczający posiadanie przez Wykonawcę tego wpisu;</w:t>
      </w:r>
    </w:p>
    <w:p w:rsidR="004434A8" w:rsidRPr="00263BFA" w:rsidRDefault="00D27F4A" w:rsidP="002401E5">
      <w:pPr>
        <w:pStyle w:val="Tekstpodstawowywcity"/>
        <w:numPr>
          <w:ilvl w:val="1"/>
          <w:numId w:val="10"/>
        </w:numPr>
        <w:tabs>
          <w:tab w:val="clear" w:pos="1440"/>
          <w:tab w:val="num" w:pos="851"/>
        </w:tabs>
        <w:ind w:left="851" w:hanging="284"/>
        <w:jc w:val="both"/>
        <w:rPr>
          <w:rFonts w:ascii="Cambria" w:hAnsi="Cambria"/>
        </w:rPr>
      </w:pPr>
      <w:r>
        <w:rPr>
          <w:rFonts w:ascii="Cambria" w:hAnsi="Cambria"/>
          <w:bCs/>
          <w:color w:val="000000"/>
          <w:lang w:eastAsia="pl-PL"/>
        </w:rPr>
        <w:t>Wykaz</w:t>
      </w:r>
      <w:r w:rsidRPr="000252A9">
        <w:rPr>
          <w:rFonts w:ascii="Cambria" w:hAnsi="Cambria"/>
          <w:bCs/>
          <w:color w:val="000000"/>
          <w:lang w:eastAsia="pl-PL"/>
        </w:rPr>
        <w:t xml:space="preserve"> wykonanych, a w przypadku świadczeń okresowych lub ciągłych również wykonywanych, głównych usług, w okresie ostatnich trzech lat przed upływem terminu składania ofert albo wniosków o dopuszczenie do</w:t>
      </w:r>
      <w:r w:rsidRPr="00EB4E08">
        <w:rPr>
          <w:rFonts w:ascii="Cambria" w:hAnsi="Cambria"/>
          <w:bCs/>
          <w:color w:val="000000"/>
          <w:lang w:eastAsia="pl-PL"/>
        </w:rPr>
        <w:t xml:space="preserve"> udziału w postępowaniu, a j</w:t>
      </w:r>
      <w:r w:rsidRPr="00BC28D7">
        <w:rPr>
          <w:rFonts w:ascii="Cambria" w:hAnsi="Cambria"/>
          <w:bCs/>
          <w:color w:val="000000"/>
          <w:lang w:eastAsia="pl-PL"/>
        </w:rPr>
        <w:t>eżeli okres prowadzenia działalności jest krótszy – w tym okresie, wraz z podaniem ich wartości, przedmiotu, dat wykonania i podmiotów, na rzecz których usługi zostały wykonane, oraz załączeniem dowodów, czy zostały wykonane lub są wykonywane należycie</w:t>
      </w:r>
      <w:r>
        <w:rPr>
          <w:rFonts w:ascii="Cambria" w:hAnsi="Cambria"/>
          <w:bCs/>
          <w:color w:val="000000"/>
          <w:lang w:eastAsia="pl-PL"/>
        </w:rPr>
        <w:t>.</w:t>
      </w:r>
    </w:p>
    <w:p w:rsidR="00D27F4A" w:rsidRPr="00EB4E08" w:rsidRDefault="00D27F4A" w:rsidP="00D27F4A">
      <w:pPr>
        <w:pStyle w:val="Tekstpodstawowywcity"/>
        <w:ind w:left="851"/>
        <w:jc w:val="both"/>
        <w:rPr>
          <w:rFonts w:ascii="Cambria" w:hAnsi="Cambria"/>
          <w:bCs/>
          <w:color w:val="000000"/>
          <w:lang w:eastAsia="pl-PL"/>
        </w:rPr>
      </w:pPr>
      <w:r>
        <w:rPr>
          <w:rFonts w:ascii="Cambria" w:hAnsi="Cambria"/>
          <w:bCs/>
          <w:color w:val="000000"/>
          <w:lang w:eastAsia="pl-PL"/>
        </w:rPr>
        <w:t xml:space="preserve">Dowodami, </w:t>
      </w:r>
      <w:r w:rsidRPr="00EB4E08">
        <w:rPr>
          <w:rFonts w:ascii="Cambria" w:hAnsi="Cambria"/>
          <w:bCs/>
          <w:color w:val="000000"/>
          <w:lang w:eastAsia="pl-PL"/>
        </w:rPr>
        <w:t xml:space="preserve">o których mowa w </w:t>
      </w:r>
      <w:r>
        <w:rPr>
          <w:rFonts w:ascii="Cambria" w:hAnsi="Cambria"/>
          <w:bCs/>
          <w:color w:val="000000"/>
          <w:lang w:eastAsia="pl-PL"/>
        </w:rPr>
        <w:t>zdaniu poprzednim</w:t>
      </w:r>
      <w:r w:rsidRPr="00EB4E08">
        <w:rPr>
          <w:rFonts w:ascii="Cambria" w:hAnsi="Cambria"/>
          <w:bCs/>
          <w:color w:val="000000"/>
          <w:lang w:eastAsia="pl-PL"/>
        </w:rPr>
        <w:t>, są:</w:t>
      </w:r>
    </w:p>
    <w:p w:rsidR="00D27F4A" w:rsidRPr="00EB4E08" w:rsidRDefault="00D27F4A" w:rsidP="00A36D76">
      <w:pPr>
        <w:pStyle w:val="Tekstpodstawowywcity"/>
        <w:numPr>
          <w:ilvl w:val="3"/>
          <w:numId w:val="42"/>
        </w:numPr>
        <w:ind w:left="1134" w:hanging="283"/>
        <w:jc w:val="both"/>
        <w:rPr>
          <w:rFonts w:ascii="Cambria" w:hAnsi="Cambria"/>
          <w:bCs/>
          <w:color w:val="000000"/>
          <w:lang w:eastAsia="pl-PL"/>
        </w:rPr>
      </w:pPr>
      <w:r w:rsidRPr="00EB4E08">
        <w:rPr>
          <w:rFonts w:ascii="Cambria" w:hAnsi="Cambria"/>
          <w:bCs/>
          <w:color w:val="000000"/>
          <w:lang w:eastAsia="pl-PL"/>
        </w:rPr>
        <w:t>poświadczenie, z tym że w odniesieniu do nadal wykonywanych usług okresowych lub ciągłych poświadczenie</w:t>
      </w:r>
      <w:r>
        <w:rPr>
          <w:rFonts w:ascii="Cambria" w:hAnsi="Cambria"/>
          <w:bCs/>
          <w:color w:val="000000"/>
          <w:lang w:eastAsia="pl-PL"/>
        </w:rPr>
        <w:t xml:space="preserve"> </w:t>
      </w:r>
      <w:r w:rsidRPr="00EB4E08">
        <w:rPr>
          <w:rFonts w:ascii="Cambria" w:hAnsi="Cambria"/>
          <w:bCs/>
          <w:color w:val="000000"/>
          <w:lang w:eastAsia="pl-PL"/>
        </w:rPr>
        <w:t>powinno być wydane nie wcześniej niż na 3 miesiące przed upływem terminu składania ofert;</w:t>
      </w:r>
    </w:p>
    <w:p w:rsidR="00D27F4A" w:rsidRDefault="00D27F4A" w:rsidP="00A36D76">
      <w:pPr>
        <w:pStyle w:val="Tekstpodstawowywcity"/>
        <w:numPr>
          <w:ilvl w:val="3"/>
          <w:numId w:val="42"/>
        </w:numPr>
        <w:ind w:left="1134" w:hanging="283"/>
        <w:jc w:val="both"/>
        <w:rPr>
          <w:rFonts w:ascii="Cambria" w:hAnsi="Cambria"/>
          <w:bCs/>
          <w:color w:val="000000"/>
          <w:lang w:eastAsia="pl-PL"/>
        </w:rPr>
      </w:pPr>
      <w:r w:rsidRPr="00EB4E08">
        <w:rPr>
          <w:rFonts w:ascii="Cambria" w:hAnsi="Cambria"/>
          <w:bCs/>
          <w:color w:val="000000"/>
          <w:lang w:eastAsia="pl-PL"/>
        </w:rPr>
        <w:t>oświadczenie wykonawcy – jeżeli z uzasadnionych przyczyn o obiektywnym</w:t>
      </w:r>
      <w:r>
        <w:rPr>
          <w:rFonts w:ascii="Cambria" w:hAnsi="Cambria"/>
          <w:bCs/>
          <w:color w:val="000000"/>
          <w:lang w:eastAsia="pl-PL"/>
        </w:rPr>
        <w:t xml:space="preserve"> </w:t>
      </w:r>
      <w:r w:rsidRPr="00EB4E08">
        <w:rPr>
          <w:rFonts w:ascii="Cambria" w:hAnsi="Cambria"/>
          <w:bCs/>
          <w:color w:val="000000"/>
          <w:lang w:eastAsia="pl-PL"/>
        </w:rPr>
        <w:t>charakterze wykonawca nie jest w stanie uzyskać poświadczenia, o którym mowa w pkt 1.</w:t>
      </w:r>
    </w:p>
    <w:p w:rsidR="004434A8" w:rsidRDefault="00D27F4A" w:rsidP="00D27F4A">
      <w:pPr>
        <w:pStyle w:val="Tekstpodstawowywcity"/>
        <w:ind w:left="851"/>
        <w:jc w:val="both"/>
        <w:rPr>
          <w:rFonts w:ascii="Cambria" w:hAnsi="Cambria"/>
          <w:bCs/>
          <w:color w:val="000000"/>
          <w:lang w:eastAsia="pl-PL"/>
        </w:rPr>
      </w:pPr>
      <w:r>
        <w:rPr>
          <w:rFonts w:ascii="Cambria" w:hAnsi="Cambria"/>
          <w:bCs/>
          <w:color w:val="000000"/>
          <w:lang w:eastAsia="pl-PL"/>
        </w:rPr>
        <w:t xml:space="preserve">Wykaz powinien być złożony </w:t>
      </w:r>
      <w:r w:rsidRPr="000252A9">
        <w:rPr>
          <w:rFonts w:ascii="Cambria" w:hAnsi="Cambria"/>
          <w:bCs/>
          <w:color w:val="000000"/>
          <w:lang w:eastAsia="pl-PL"/>
        </w:rPr>
        <w:t xml:space="preserve">na formularzu zgodnym z treścią załącznika nr </w:t>
      </w:r>
      <w:r w:rsidR="009971B2">
        <w:rPr>
          <w:rFonts w:ascii="Cambria" w:hAnsi="Cambria"/>
          <w:bCs/>
          <w:color w:val="000000"/>
          <w:lang w:eastAsia="pl-PL"/>
        </w:rPr>
        <w:t>6</w:t>
      </w:r>
      <w:r w:rsidRPr="00DD010E">
        <w:rPr>
          <w:rFonts w:ascii="Cambria" w:hAnsi="Cambria"/>
          <w:bCs/>
          <w:color w:val="000000"/>
          <w:lang w:eastAsia="pl-PL"/>
        </w:rPr>
        <w:t xml:space="preserve"> („Wykaz </w:t>
      </w:r>
      <w:r w:rsidR="00021AF0">
        <w:rPr>
          <w:rFonts w:ascii="Cambria" w:hAnsi="Cambria"/>
          <w:bCs/>
          <w:color w:val="000000"/>
          <w:lang w:val="pl-PL" w:eastAsia="pl-PL"/>
        </w:rPr>
        <w:t xml:space="preserve">głównych </w:t>
      </w:r>
      <w:r w:rsidRPr="00DD010E">
        <w:rPr>
          <w:rFonts w:ascii="Cambria" w:hAnsi="Cambria"/>
          <w:bCs/>
          <w:color w:val="000000"/>
          <w:lang w:eastAsia="pl-PL"/>
        </w:rPr>
        <w:t>usług”).</w:t>
      </w:r>
      <w:r>
        <w:rPr>
          <w:rFonts w:ascii="Cambria" w:hAnsi="Cambria"/>
          <w:bCs/>
          <w:color w:val="000000"/>
          <w:lang w:eastAsia="pl-PL"/>
        </w:rPr>
        <w:t xml:space="preserve"> </w:t>
      </w:r>
      <w:r w:rsidRPr="00DD010E">
        <w:rPr>
          <w:rFonts w:ascii="Cambria" w:hAnsi="Cambria"/>
          <w:bCs/>
          <w:color w:val="000000"/>
          <w:lang w:eastAsia="pl-PL"/>
        </w:rPr>
        <w:t>Wykaz musi potwierdzać spełnienie warunku, o którym mowa w rozdziale 6 ust. 1 lit b niniejszej SIWZ.</w:t>
      </w:r>
      <w:r w:rsidR="004434A8" w:rsidRPr="002401E5">
        <w:rPr>
          <w:rFonts w:ascii="Cambria" w:hAnsi="Cambria"/>
          <w:bCs/>
          <w:color w:val="000000"/>
          <w:lang w:eastAsia="pl-PL"/>
        </w:rPr>
        <w:t xml:space="preserve"> </w:t>
      </w:r>
    </w:p>
    <w:p w:rsidR="00021AF0" w:rsidRPr="005B7DDD" w:rsidRDefault="00021AF0" w:rsidP="00D27F4A">
      <w:pPr>
        <w:pStyle w:val="Tekstpodstawowywcity"/>
        <w:ind w:left="851"/>
        <w:jc w:val="both"/>
        <w:rPr>
          <w:rFonts w:ascii="Cambria" w:hAnsi="Cambria"/>
          <w:color w:val="000000"/>
          <w:lang w:eastAsia="pl-PL"/>
        </w:rPr>
      </w:pPr>
      <w:r>
        <w:rPr>
          <w:rFonts w:ascii="Cambria" w:hAnsi="Cambria"/>
          <w:bCs/>
          <w:color w:val="000000"/>
          <w:lang w:eastAsia="pl-PL"/>
        </w:rPr>
        <w:t>Za główne usługi będą uważane usługi, które odpowiadają opisowi sposobu oceny</w:t>
      </w:r>
      <w:r w:rsidRPr="001E5F26">
        <w:t xml:space="preserve"> </w:t>
      </w:r>
      <w:r w:rsidRPr="001E5F26">
        <w:rPr>
          <w:rFonts w:ascii="Cambria" w:hAnsi="Cambria"/>
          <w:bCs/>
          <w:color w:val="000000"/>
          <w:lang w:eastAsia="pl-PL"/>
        </w:rPr>
        <w:t>dokonania oceny spełniania warunk</w:t>
      </w:r>
      <w:r>
        <w:rPr>
          <w:rFonts w:ascii="Cambria" w:hAnsi="Cambria"/>
          <w:bCs/>
          <w:color w:val="000000"/>
          <w:lang w:eastAsia="pl-PL"/>
        </w:rPr>
        <w:t>u, o którym mowa w rozdziale 6 ust. 1 lit. b) SIWZ.</w:t>
      </w:r>
    </w:p>
    <w:p w:rsidR="002B3337" w:rsidRPr="00A948BF" w:rsidRDefault="002B3337" w:rsidP="002B3337">
      <w:pPr>
        <w:pStyle w:val="Tekstpodstawowywcity"/>
        <w:numPr>
          <w:ilvl w:val="1"/>
          <w:numId w:val="10"/>
        </w:numPr>
        <w:tabs>
          <w:tab w:val="clear" w:pos="1440"/>
          <w:tab w:val="left" w:pos="851"/>
        </w:tabs>
        <w:ind w:left="851" w:hanging="284"/>
        <w:jc w:val="both"/>
        <w:rPr>
          <w:rFonts w:ascii="Cambria" w:hAnsi="Cambria"/>
        </w:rPr>
      </w:pPr>
      <w:r w:rsidRPr="00A948BF">
        <w:rPr>
          <w:rFonts w:ascii="Cambria" w:hAnsi="Cambria"/>
        </w:rPr>
        <w:lastRenderedPageBreak/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1 lit. b oraz oświadczenie o braku podstaw do wykluczenia z postępowania o udzielenie zamówienia publicznego w okolicznościach, o których mowa w art. 24 ust. 1 ustawy Pzp.</w:t>
      </w:r>
    </w:p>
    <w:p w:rsidR="00021AF0" w:rsidRPr="005B7DDD" w:rsidRDefault="00021AF0" w:rsidP="005B7DDD">
      <w:pPr>
        <w:pStyle w:val="Tekstpodstawowywcity"/>
        <w:ind w:left="851"/>
        <w:jc w:val="both"/>
        <w:rPr>
          <w:rFonts w:ascii="Cambria" w:hAnsi="Cambria"/>
        </w:rPr>
      </w:pPr>
      <w:r w:rsidRPr="002401E5">
        <w:rPr>
          <w:rFonts w:ascii="Cambria" w:hAnsi="Cambria"/>
          <w:bCs/>
          <w:color w:val="000000"/>
          <w:lang w:eastAsia="pl-PL"/>
        </w:rPr>
        <w:t>Wartości podane w w/w dokumentach w walutach innych niż wskazana przez Zamawiającego Wykonawca przeliczy wg średniego kursu NBP na dzień ukazania się ogłoszenia o niniejszym zamówieniu</w:t>
      </w:r>
      <w:r>
        <w:rPr>
          <w:rFonts w:ascii="Cambria" w:hAnsi="Cambria"/>
          <w:bCs/>
          <w:color w:val="000000"/>
          <w:lang w:val="pl-PL" w:eastAsia="pl-PL"/>
        </w:rPr>
        <w:t>.</w:t>
      </w:r>
    </w:p>
    <w:p w:rsidR="004434A8" w:rsidRPr="002401E5" w:rsidRDefault="004434A8" w:rsidP="0003517D">
      <w:pPr>
        <w:pStyle w:val="Tekstpodstawowywcity"/>
        <w:ind w:left="426"/>
        <w:jc w:val="both"/>
        <w:rPr>
          <w:rFonts w:ascii="Cambria" w:hAnsi="Cambria"/>
        </w:rPr>
      </w:pPr>
      <w:r w:rsidRPr="002401E5">
        <w:rPr>
          <w:rFonts w:ascii="Cambria" w:hAnsi="Cambria"/>
          <w:i/>
          <w:iCs/>
          <w:color w:val="000000"/>
          <w:lang w:eastAsia="pl-PL"/>
        </w:rPr>
        <w:t>(w formie oryginału lub kopii poświadczonej za zgodność z oryginałem przez Wykonawcę).</w:t>
      </w:r>
    </w:p>
    <w:p w:rsidR="002B3337" w:rsidRPr="00A948BF" w:rsidRDefault="002B3337" w:rsidP="002B3337">
      <w:pPr>
        <w:pStyle w:val="Tekstpodstawowywcity"/>
        <w:tabs>
          <w:tab w:val="left" w:pos="426"/>
        </w:tabs>
        <w:autoSpaceDE w:val="0"/>
        <w:ind w:left="0"/>
        <w:jc w:val="both"/>
        <w:rPr>
          <w:rFonts w:ascii="Cambria" w:hAnsi="Cambria"/>
        </w:rPr>
      </w:pPr>
      <w:r w:rsidRPr="00A948BF">
        <w:rPr>
          <w:rFonts w:ascii="Cambria" w:hAnsi="Cambria"/>
          <w:lang w:val="pl-PL"/>
        </w:rPr>
        <w:t xml:space="preserve">2. </w:t>
      </w:r>
      <w:r w:rsidRPr="00A948BF">
        <w:rPr>
          <w:rFonts w:ascii="Cambria" w:hAnsi="Cambria"/>
        </w:rPr>
        <w:t>Jeżeli wykonawca ma siedzibę lub miejsce zamieszkania poza terytorium Rzeczypospolitej Polskiej, zamiast dokumentów, o których mowa:</w:t>
      </w:r>
    </w:p>
    <w:p w:rsidR="002B3337" w:rsidRPr="00A948BF" w:rsidRDefault="002B3337" w:rsidP="002B3337">
      <w:pPr>
        <w:widowControl w:val="0"/>
        <w:numPr>
          <w:ilvl w:val="0"/>
          <w:numId w:val="47"/>
        </w:numPr>
        <w:tabs>
          <w:tab w:val="left" w:pos="709"/>
        </w:tabs>
        <w:overflowPunct w:val="0"/>
        <w:adjustRightInd w:val="0"/>
        <w:ind w:left="709" w:hanging="283"/>
        <w:jc w:val="both"/>
        <w:rPr>
          <w:rFonts w:ascii="Cambria" w:hAnsi="Cambria"/>
        </w:rPr>
      </w:pPr>
      <w:r w:rsidRPr="00A948BF">
        <w:rPr>
          <w:rFonts w:ascii="Cambria" w:hAnsi="Cambria"/>
        </w:rPr>
        <w:t>w ust. 1 lit. b) składa dokument lub dokumenty wystawione w kraju, w którym ma siedzibę lub miejsce zamieszkania, potwierdzające odpowiednio, że:</w:t>
      </w:r>
    </w:p>
    <w:p w:rsidR="002B3337" w:rsidRPr="00A948BF" w:rsidRDefault="002B3337" w:rsidP="002B3337">
      <w:pPr>
        <w:pStyle w:val="Akapitzlist"/>
        <w:widowControl w:val="0"/>
        <w:numPr>
          <w:ilvl w:val="0"/>
          <w:numId w:val="46"/>
        </w:numPr>
        <w:tabs>
          <w:tab w:val="left" w:pos="1276"/>
        </w:tabs>
        <w:suppressAutoHyphens w:val="0"/>
        <w:overflowPunct w:val="0"/>
        <w:adjustRightInd w:val="0"/>
        <w:ind w:left="1276" w:hanging="425"/>
        <w:jc w:val="both"/>
        <w:rPr>
          <w:rFonts w:ascii="Cambria" w:hAnsi="Cambria"/>
        </w:rPr>
      </w:pPr>
      <w:r w:rsidRPr="00A948BF">
        <w:rPr>
          <w:rFonts w:ascii="Cambria" w:hAnsi="Cambria"/>
        </w:rPr>
        <w:t xml:space="preserve">nie otwarto jego likwidacji ani nie ogłoszono upadłości, </w:t>
      </w:r>
    </w:p>
    <w:p w:rsidR="002B3337" w:rsidRPr="00A948BF" w:rsidRDefault="002B3337" w:rsidP="002B3337">
      <w:pPr>
        <w:widowControl w:val="0"/>
        <w:numPr>
          <w:ilvl w:val="0"/>
          <w:numId w:val="47"/>
        </w:numPr>
        <w:tabs>
          <w:tab w:val="left" w:pos="709"/>
        </w:tabs>
        <w:overflowPunct w:val="0"/>
        <w:adjustRightInd w:val="0"/>
        <w:spacing w:after="120"/>
        <w:ind w:left="709" w:hanging="283"/>
        <w:jc w:val="both"/>
        <w:rPr>
          <w:rFonts w:ascii="Cambria" w:hAnsi="Cambria"/>
        </w:rPr>
      </w:pPr>
      <w:r w:rsidRPr="00A948BF">
        <w:rPr>
          <w:rFonts w:ascii="Cambria" w:hAnsi="Cambria"/>
        </w:rPr>
        <w:t xml:space="preserve">Jeżeli w kraju miejsca zamieszkania osoby lub w kraju, w którym wykonawca ma siedzibę lub miejsce zamieszkania, nie wydaje się dokumentów, o których mowa w pkt 1 lit. a) powyżej, zastępuje się je dokumentem zawierającym oświadczenie, </w:t>
      </w:r>
      <w:r w:rsidRPr="00A948BF">
        <w:rPr>
          <w:rFonts w:ascii="Cambria" w:hAnsi="Cambria"/>
        </w:rPr>
        <w:br/>
        <w:t>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miejsce zamieszkania, lub przed notariuszem. Dokument ten powinien zostać wystawiony w terminie właściwym dla dokumentów, o którym mowa powyżej.</w:t>
      </w:r>
    </w:p>
    <w:p w:rsidR="002B3337" w:rsidRPr="00A948BF" w:rsidRDefault="002B3337" w:rsidP="002B3337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 w:rsidRPr="00A948BF">
        <w:rPr>
          <w:rFonts w:ascii="Cambria" w:hAnsi="Cambria"/>
          <w:lang w:val="pl-PL"/>
        </w:rPr>
        <w:t>3. Dokumenty wymienione wyżej należy złożyć w oryginale lub kopii poświadczonej za zgodność z oryginałem przez Wykonawcę. W przypadku składania w formie kserokopii dokumentu składającego się z kilku stron, potwierdzenie zgodności z oryginałem musi znajdować się na każdej stronie dokumentu.</w:t>
      </w:r>
    </w:p>
    <w:p w:rsidR="002B3337" w:rsidRPr="00A948BF" w:rsidRDefault="002B3337" w:rsidP="002B3337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 w:rsidRPr="00A948BF">
        <w:rPr>
          <w:rFonts w:ascii="Cambria" w:hAnsi="Cambria"/>
          <w:lang w:val="pl-PL"/>
        </w:rPr>
        <w:t>4. Dokumenty wskazane w pkt 1 lit. a (w zakresie określonym w art. 24 ust. 1 ustawy Pzp), lit. b oraz lit. c należy złożyć oddzielnie dla każdego z wykonawców ubiegających się o udzielenie zamówienia wspólnie.</w:t>
      </w:r>
    </w:p>
    <w:p w:rsidR="002B3337" w:rsidRPr="00A948BF" w:rsidRDefault="002B3337" w:rsidP="002B3337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 w:rsidRPr="00A948BF">
        <w:rPr>
          <w:rFonts w:ascii="Cambria" w:hAnsi="Cambria"/>
          <w:lang w:val="pl-PL"/>
        </w:rPr>
        <w:t xml:space="preserve">6. Jeżeli Wykonawca polega na wiedzy i doświadczeniu, potencjale technicznym, osobach zdolnych do wykonania zamówienia lub zdolnościach finansowych innego podmiotu lub podmiotów zobowiązany jest udowodnić Zamawiającemu, iż będzie dysponował tymi zasobami, w szczególności przedstawić pisemne zobowiązanie tego podmiotu lub podmiotów do oddania mu do dyspozycji niezbędnych zasobów na okres korzystania z nich przy wykonywaniu zamówienia, </w:t>
      </w:r>
      <w:r w:rsidRPr="00A948BF">
        <w:rPr>
          <w:rFonts w:ascii="Cambria" w:hAnsi="Cambria"/>
        </w:rPr>
        <w:t>zgodnie z art. 26.2b ustawy Prawo zamówień publicznych.</w:t>
      </w:r>
    </w:p>
    <w:p w:rsidR="002B3337" w:rsidRPr="00A948BF" w:rsidRDefault="002B3337" w:rsidP="002B3337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 w:rsidRPr="00A948BF">
        <w:rPr>
          <w:rFonts w:ascii="Cambria" w:hAnsi="Cambria"/>
        </w:rPr>
        <w:t xml:space="preserve">Obowiązkiem Wykonawcy w przypadku, gdy korzysta z potencjału podmiotów trzecich, jest rzeczywiste wykazanie, że tym potencjałem będzie dysponował. Treść zobowiązania podmiotu trzeciego powinna określać: kto jest podmiotem przyjmującym zasoby, zakres zobowiązania podmiotu trzeciego, czego konkretnie dotyczy zobowiązanie oraz w jaki sposób będzie ono wykonane, w tym jakiego    okresu dotyczy, a w sytuacji gdy przedmiotem udzielenia są zasoby nierozerwalnie związane z podmiotem ich </w:t>
      </w:r>
      <w:r w:rsidRPr="00A948BF">
        <w:rPr>
          <w:rFonts w:ascii="Cambria" w:hAnsi="Cambria"/>
        </w:rPr>
        <w:lastRenderedPageBreak/>
        <w:t>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:rsidR="004434A8" w:rsidRPr="002B3337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</w:p>
    <w:p w:rsidR="004434A8" w:rsidRPr="00EB7CD1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8: Sposób porozumiewania się Zamawiającego z Wykonawcami</w:t>
      </w:r>
    </w:p>
    <w:p w:rsidR="004434A8" w:rsidRPr="00EB7CD1" w:rsidRDefault="004434A8" w:rsidP="00146769">
      <w:pPr>
        <w:pStyle w:val="Tekstpodstawowy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 w:rsidRPr="00EB7CD1">
        <w:rPr>
          <w:rFonts w:ascii="Cambria" w:hAnsi="Cambria"/>
        </w:rPr>
        <w:t>Z zastrzeżeniem pkt 2, w niniejszym postępowaniu wszelkie oświadczenia, wnioski, zawiadomienia oraz informacje, przekazywane będą pisemnie, faksem bądź pocztą elektroniczną, przy czym każda ze stron na żądanie drugiej niezwłocznie potwierdza fakt ich otrzymania.</w:t>
      </w:r>
    </w:p>
    <w:p w:rsidR="004434A8" w:rsidRPr="00EB7CD1" w:rsidRDefault="004434A8" w:rsidP="00146769">
      <w:pPr>
        <w:pStyle w:val="Tekstpodstawowy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 w:rsidRPr="00EB7CD1">
        <w:rPr>
          <w:rFonts w:ascii="Cambria" w:hAnsi="Cambria"/>
        </w:rPr>
        <w:t xml:space="preserve">Oferta wraz z załącznikami, w tym oświadczenia i dokumenty potwierdzające spełnianie warunków udziału w postępowaniu, a także zmiana lub wycofanie oferty, mogą zostać złożone wyłącznie w formie pisemnej. </w:t>
      </w:r>
    </w:p>
    <w:p w:rsidR="004434A8" w:rsidRPr="00EB7CD1" w:rsidRDefault="004434A8" w:rsidP="00146769">
      <w:pPr>
        <w:pStyle w:val="Tekstpodstawowy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 w:rsidRPr="00EB7CD1">
        <w:rPr>
          <w:rFonts w:ascii="Cambria" w:hAnsi="Cambria"/>
        </w:rPr>
        <w:t>Jeżeli Wykonawca przekaże oświadczenia, wnioski, zawiadomienia oraz informacje faksem i pisemnie, za datę ich złożenia przyjmuje się datę wpływu faksu lub oryginału dokumentu, w zależności który z nich wpłynie wcześniej. Dokument uważa się za złożony w terminie, jeżeli jego treść dotarła do adresata przed upływem wyznaczonego terminu.</w:t>
      </w:r>
    </w:p>
    <w:p w:rsidR="004434A8" w:rsidRPr="00EB7CD1" w:rsidRDefault="004434A8" w:rsidP="00146769">
      <w:pPr>
        <w:pStyle w:val="Tekstpodstawowy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 w:rsidRPr="00EB7CD1">
        <w:rPr>
          <w:rFonts w:ascii="Cambria" w:hAnsi="Cambria"/>
        </w:rPr>
        <w:t xml:space="preserve">Wyjaśnienia dotyczące SIWZ udzielane będą z zachowaniem zasad określonych w art. 38 ustawy Pzp. </w:t>
      </w:r>
    </w:p>
    <w:p w:rsidR="004434A8" w:rsidRPr="00EB7CD1" w:rsidRDefault="004434A8" w:rsidP="00146769">
      <w:pPr>
        <w:pStyle w:val="Tekstpodstawowy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 w:rsidRPr="00EB7CD1">
        <w:rPr>
          <w:rFonts w:ascii="Cambria" w:hAnsi="Cambria"/>
        </w:rPr>
        <w:t>Osoba uprawniona do kontaktu z Wykonawcami:</w:t>
      </w:r>
      <w:r>
        <w:rPr>
          <w:rFonts w:ascii="Cambria" w:hAnsi="Cambria"/>
        </w:rPr>
        <w:t xml:space="preserve"> </w:t>
      </w:r>
      <w:r w:rsidR="00FE0077">
        <w:rPr>
          <w:rFonts w:ascii="Cambria" w:hAnsi="Cambria"/>
          <w:lang w:val="pl-PL"/>
        </w:rPr>
        <w:t>Sebastian Sito</w:t>
      </w:r>
      <w:r w:rsidRPr="00EB7CD1">
        <w:rPr>
          <w:rFonts w:ascii="Cambria" w:hAnsi="Cambria"/>
        </w:rPr>
        <w:t xml:space="preserve">, Tel. 12 617 96 55, </w:t>
      </w:r>
      <w:r w:rsidRPr="008B11C0">
        <w:rPr>
          <w:rFonts w:ascii="Cambria" w:hAnsi="Cambria"/>
        </w:rPr>
        <w:t xml:space="preserve">Fax 12 617 </w:t>
      </w:r>
      <w:r>
        <w:rPr>
          <w:rFonts w:ascii="Cambria" w:hAnsi="Cambria"/>
          <w:sz w:val="22"/>
          <w:szCs w:val="22"/>
        </w:rPr>
        <w:t>96 53</w:t>
      </w:r>
      <w:r>
        <w:rPr>
          <w:rFonts w:ascii="Cambria" w:hAnsi="Cambria"/>
        </w:rPr>
        <w:t xml:space="preserve">, e-mail </w:t>
      </w:r>
      <w:r w:rsidR="00FE0077">
        <w:rPr>
          <w:rFonts w:ascii="Cambria" w:hAnsi="Cambria"/>
          <w:lang w:val="pl-PL"/>
        </w:rPr>
        <w:t>s.sito</w:t>
      </w:r>
      <w:r w:rsidRPr="00EB7CD1">
        <w:rPr>
          <w:rFonts w:ascii="Cambria" w:hAnsi="Cambria"/>
        </w:rPr>
        <w:t>@kssip.gov.pl</w:t>
      </w:r>
      <w:r>
        <w:rPr>
          <w:rFonts w:ascii="Cambria" w:hAnsi="Cambria"/>
        </w:rPr>
        <w:t>.</w:t>
      </w:r>
    </w:p>
    <w:p w:rsidR="004434A8" w:rsidRPr="00EB7CD1" w:rsidRDefault="004434A8" w:rsidP="00146769">
      <w:pPr>
        <w:pStyle w:val="Tekstpodstawowy"/>
        <w:jc w:val="both"/>
        <w:rPr>
          <w:rFonts w:ascii="Cambria" w:hAnsi="Cambria"/>
          <w:lang w:val="it-IT"/>
        </w:rPr>
      </w:pPr>
    </w:p>
    <w:p w:rsidR="004434A8" w:rsidRPr="00EB7CD1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9: Wadium</w:t>
      </w:r>
    </w:p>
    <w:p w:rsidR="00B60B4E" w:rsidRPr="00E35989" w:rsidRDefault="004434A8" w:rsidP="00E35989">
      <w:pPr>
        <w:pStyle w:val="Akapitzlist"/>
        <w:numPr>
          <w:ilvl w:val="0"/>
          <w:numId w:val="21"/>
        </w:numPr>
        <w:spacing w:after="120"/>
        <w:ind w:left="426" w:hanging="426"/>
        <w:jc w:val="both"/>
        <w:textAlignment w:val="top"/>
        <w:rPr>
          <w:rFonts w:ascii="Cambria" w:hAnsi="Cambria"/>
        </w:rPr>
      </w:pPr>
      <w:r w:rsidRPr="00E35989">
        <w:rPr>
          <w:rFonts w:ascii="Cambria" w:hAnsi="Cambria"/>
        </w:rPr>
        <w:t>Wykonawca jest zobowiązany do</w:t>
      </w:r>
      <w:r w:rsidR="00E35989" w:rsidRPr="00E35989">
        <w:rPr>
          <w:rFonts w:ascii="Cambria" w:hAnsi="Cambria"/>
        </w:rPr>
        <w:t xml:space="preserve"> wniesienia wadium w wysokości </w:t>
      </w:r>
      <w:r w:rsidR="005E3BB7">
        <w:rPr>
          <w:rFonts w:ascii="Cambria" w:hAnsi="Cambria"/>
          <w:b/>
        </w:rPr>
        <w:t>1</w:t>
      </w:r>
      <w:r w:rsidR="00957D70">
        <w:rPr>
          <w:rFonts w:ascii="Cambria" w:hAnsi="Cambria"/>
          <w:b/>
        </w:rPr>
        <w:t>.</w:t>
      </w:r>
      <w:r w:rsidR="005E3BB7">
        <w:rPr>
          <w:rFonts w:ascii="Cambria" w:hAnsi="Cambria"/>
          <w:b/>
        </w:rPr>
        <w:t>0</w:t>
      </w:r>
      <w:r w:rsidRPr="00E35989">
        <w:rPr>
          <w:rFonts w:ascii="Cambria" w:hAnsi="Cambria"/>
          <w:b/>
        </w:rPr>
        <w:t>00,00 złotych</w:t>
      </w:r>
      <w:r w:rsidRPr="00E35989">
        <w:rPr>
          <w:rFonts w:ascii="Cambria" w:hAnsi="Cambria"/>
        </w:rPr>
        <w:t xml:space="preserve"> (słownie: </w:t>
      </w:r>
      <w:r w:rsidR="00400565">
        <w:rPr>
          <w:rFonts w:ascii="Cambria" w:hAnsi="Cambria"/>
        </w:rPr>
        <w:t>tysiąc</w:t>
      </w:r>
      <w:r w:rsidR="00957D70">
        <w:rPr>
          <w:rFonts w:ascii="Cambria" w:hAnsi="Cambria"/>
        </w:rPr>
        <w:t xml:space="preserve"> </w:t>
      </w:r>
      <w:r w:rsidRPr="00E35989">
        <w:rPr>
          <w:rFonts w:ascii="Cambria" w:hAnsi="Cambria"/>
        </w:rPr>
        <w:t>złotych 00/100)</w:t>
      </w:r>
      <w:r w:rsidR="00E35989" w:rsidRPr="00E35989">
        <w:rPr>
          <w:rFonts w:ascii="Cambria" w:hAnsi="Cambria"/>
        </w:rPr>
        <w:t>.</w:t>
      </w:r>
    </w:p>
    <w:p w:rsidR="004434A8" w:rsidRPr="00CE46E6" w:rsidRDefault="004434A8" w:rsidP="00A36D76">
      <w:pPr>
        <w:pStyle w:val="Akapitzlist"/>
        <w:numPr>
          <w:ilvl w:val="0"/>
          <w:numId w:val="21"/>
        </w:numPr>
        <w:spacing w:after="120"/>
        <w:ind w:left="426" w:hanging="426"/>
        <w:jc w:val="both"/>
        <w:textAlignment w:val="top"/>
        <w:rPr>
          <w:rFonts w:ascii="Cambria" w:hAnsi="Cambria"/>
        </w:rPr>
      </w:pPr>
      <w:r w:rsidRPr="00CE46E6">
        <w:rPr>
          <w:rFonts w:ascii="Cambria" w:hAnsi="Cambria"/>
        </w:rPr>
        <w:t>Wadium musi być wniesione przed upływem terminu składania ofert w jednej lub kilku następujących formach, w zależności od wyboru Wykonawcy:</w:t>
      </w:r>
    </w:p>
    <w:p w:rsidR="004434A8" w:rsidRPr="00DF0A32" w:rsidRDefault="004434A8" w:rsidP="00A36D76">
      <w:pPr>
        <w:pStyle w:val="Akapitzlist"/>
        <w:numPr>
          <w:ilvl w:val="0"/>
          <w:numId w:val="22"/>
        </w:numPr>
        <w:spacing w:after="120"/>
        <w:ind w:left="851" w:hanging="425"/>
        <w:jc w:val="both"/>
        <w:textAlignment w:val="top"/>
        <w:rPr>
          <w:rFonts w:ascii="Cambria" w:hAnsi="Cambria"/>
        </w:rPr>
      </w:pPr>
      <w:r w:rsidRPr="00DF0A32">
        <w:rPr>
          <w:rFonts w:ascii="Cambria" w:hAnsi="Cambria"/>
        </w:rPr>
        <w:t>pieniądzu, przelewem na rachunek bankowy w Narodowym Banku Polskim Oddział w Krakowie nr 24 1010 1270 0051 7713 9230 0000,</w:t>
      </w:r>
    </w:p>
    <w:p w:rsidR="004434A8" w:rsidRPr="00CE46E6" w:rsidRDefault="004434A8" w:rsidP="00A36D76">
      <w:pPr>
        <w:pStyle w:val="Akapitzlist"/>
        <w:numPr>
          <w:ilvl w:val="0"/>
          <w:numId w:val="22"/>
        </w:numPr>
        <w:spacing w:after="120"/>
        <w:ind w:left="851" w:hanging="425"/>
        <w:jc w:val="both"/>
        <w:textAlignment w:val="top"/>
        <w:rPr>
          <w:rFonts w:ascii="Cambria" w:hAnsi="Cambria"/>
        </w:rPr>
      </w:pPr>
      <w:r w:rsidRPr="00CE46E6">
        <w:rPr>
          <w:rFonts w:ascii="Cambria" w:hAnsi="Cambria"/>
        </w:rPr>
        <w:t>poręczeniach bankowych;</w:t>
      </w:r>
    </w:p>
    <w:p w:rsidR="004434A8" w:rsidRPr="00CE46E6" w:rsidRDefault="004434A8" w:rsidP="00A36D76">
      <w:pPr>
        <w:pStyle w:val="Akapitzlist"/>
        <w:numPr>
          <w:ilvl w:val="0"/>
          <w:numId w:val="22"/>
        </w:numPr>
        <w:spacing w:after="120"/>
        <w:ind w:left="851" w:hanging="425"/>
        <w:jc w:val="both"/>
        <w:textAlignment w:val="top"/>
        <w:rPr>
          <w:rFonts w:ascii="Cambria" w:hAnsi="Cambria"/>
        </w:rPr>
      </w:pPr>
      <w:r w:rsidRPr="00CE46E6">
        <w:rPr>
          <w:rFonts w:ascii="Cambria" w:hAnsi="Cambria"/>
        </w:rPr>
        <w:t>poręczeniach pieniężnych spółdzielczych kas oszczędnościowo-kredytowych;</w:t>
      </w:r>
    </w:p>
    <w:p w:rsidR="004434A8" w:rsidRPr="00CE46E6" w:rsidRDefault="004434A8" w:rsidP="00A36D76">
      <w:pPr>
        <w:pStyle w:val="Akapitzlist"/>
        <w:numPr>
          <w:ilvl w:val="0"/>
          <w:numId w:val="22"/>
        </w:numPr>
        <w:spacing w:after="120"/>
        <w:ind w:left="851" w:hanging="425"/>
        <w:jc w:val="both"/>
        <w:textAlignment w:val="top"/>
        <w:rPr>
          <w:rFonts w:ascii="Cambria" w:hAnsi="Cambria"/>
        </w:rPr>
      </w:pPr>
      <w:r w:rsidRPr="00CE46E6">
        <w:rPr>
          <w:rFonts w:ascii="Cambria" w:hAnsi="Cambria"/>
        </w:rPr>
        <w:t>gwarancjach bankowych;</w:t>
      </w:r>
    </w:p>
    <w:p w:rsidR="004434A8" w:rsidRPr="00CE46E6" w:rsidRDefault="004434A8" w:rsidP="00A36D76">
      <w:pPr>
        <w:pStyle w:val="Akapitzlist"/>
        <w:numPr>
          <w:ilvl w:val="0"/>
          <w:numId w:val="22"/>
        </w:numPr>
        <w:spacing w:after="120"/>
        <w:ind w:left="851" w:hanging="425"/>
        <w:jc w:val="both"/>
        <w:textAlignment w:val="top"/>
        <w:rPr>
          <w:rFonts w:ascii="Cambria" w:hAnsi="Cambria"/>
        </w:rPr>
      </w:pPr>
      <w:r w:rsidRPr="00CE46E6">
        <w:rPr>
          <w:rFonts w:ascii="Cambria" w:hAnsi="Cambria"/>
        </w:rPr>
        <w:t>gwarancjach ubezpieczeniowych;</w:t>
      </w:r>
    </w:p>
    <w:p w:rsidR="004434A8" w:rsidRPr="00CE46E6" w:rsidRDefault="004434A8" w:rsidP="00A36D76">
      <w:pPr>
        <w:pStyle w:val="Akapitzlist"/>
        <w:numPr>
          <w:ilvl w:val="0"/>
          <w:numId w:val="22"/>
        </w:numPr>
        <w:spacing w:after="120"/>
        <w:ind w:left="851" w:hanging="425"/>
        <w:jc w:val="both"/>
        <w:textAlignment w:val="top"/>
        <w:rPr>
          <w:rFonts w:ascii="Cambria" w:hAnsi="Cambria"/>
        </w:rPr>
      </w:pPr>
      <w:r w:rsidRPr="00CE46E6">
        <w:rPr>
          <w:rFonts w:ascii="Cambria" w:hAnsi="Cambria"/>
        </w:rPr>
        <w:t>poręczeniach udzielanych przez podmioty, o których mowa w art. 6b ust. 5 pkt 2 ustawy z dnia 9 listopada 2000 roku o utworzeniu Polskiej Agencji Rozwoju Przedsiębiorczości (t. jedn. Dz. U. z 2007 r. Nr 42, poz. 275 ze zm.).</w:t>
      </w:r>
    </w:p>
    <w:p w:rsidR="004434A8" w:rsidRPr="00CE46E6" w:rsidRDefault="004434A8" w:rsidP="00A36D76">
      <w:pPr>
        <w:pStyle w:val="Akapitzlist"/>
        <w:numPr>
          <w:ilvl w:val="0"/>
          <w:numId w:val="21"/>
        </w:numPr>
        <w:spacing w:after="120"/>
        <w:ind w:left="426" w:hanging="426"/>
        <w:jc w:val="both"/>
        <w:textAlignment w:val="top"/>
        <w:rPr>
          <w:rFonts w:ascii="Cambria" w:hAnsi="Cambria"/>
        </w:rPr>
      </w:pPr>
      <w:r w:rsidRPr="00CE46E6">
        <w:rPr>
          <w:rFonts w:ascii="Cambria" w:hAnsi="Cambria"/>
        </w:rPr>
        <w:t>Wadium wnoszone w formie poręczeń lub gwarancji powinno być złożone w oryginale i musi obejmować cały okres związania ofertą.</w:t>
      </w:r>
    </w:p>
    <w:p w:rsidR="004434A8" w:rsidRPr="00CE46E6" w:rsidRDefault="004434A8" w:rsidP="00A36D76">
      <w:pPr>
        <w:pStyle w:val="Akapitzlist"/>
        <w:numPr>
          <w:ilvl w:val="0"/>
          <w:numId w:val="21"/>
        </w:numPr>
        <w:spacing w:after="120"/>
        <w:ind w:left="426" w:hanging="426"/>
        <w:jc w:val="both"/>
        <w:textAlignment w:val="top"/>
        <w:rPr>
          <w:rFonts w:ascii="Cambria" w:hAnsi="Cambria"/>
        </w:rPr>
      </w:pPr>
      <w:r w:rsidRPr="00CE46E6">
        <w:rPr>
          <w:rFonts w:ascii="Cambria" w:hAnsi="Cambria"/>
        </w:rPr>
        <w:lastRenderedPageBreak/>
        <w:t xml:space="preserve">Wadium wniesione w pieniądzu przelewem na rachunek bankowy musi wpłynąć na wskazany w pkt. </w:t>
      </w:r>
      <w:r>
        <w:rPr>
          <w:rFonts w:ascii="Cambria" w:hAnsi="Cambria"/>
        </w:rPr>
        <w:t>2 lit a)</w:t>
      </w:r>
      <w:r w:rsidRPr="00CE46E6">
        <w:rPr>
          <w:rFonts w:ascii="Cambria" w:hAnsi="Cambria"/>
        </w:rPr>
        <w:t xml:space="preserve"> rachunek bankowy Zamawiającego najpóźniej przed upływem terminu składania ofert.</w:t>
      </w:r>
    </w:p>
    <w:p w:rsidR="004434A8" w:rsidRPr="00CE46E6" w:rsidRDefault="004434A8" w:rsidP="00A36D76">
      <w:pPr>
        <w:pStyle w:val="Akapitzlist"/>
        <w:numPr>
          <w:ilvl w:val="0"/>
          <w:numId w:val="21"/>
        </w:numPr>
        <w:spacing w:after="120"/>
        <w:ind w:left="426" w:hanging="426"/>
        <w:jc w:val="both"/>
        <w:textAlignment w:val="top"/>
        <w:rPr>
          <w:rFonts w:ascii="Cambria" w:hAnsi="Cambria"/>
        </w:rPr>
      </w:pPr>
      <w:r w:rsidRPr="00CE46E6">
        <w:rPr>
          <w:rFonts w:ascii="Cambria" w:hAnsi="Cambria"/>
        </w:rPr>
        <w:t>W przypadku wniesienia wadium w formie gwarancji lub poręczenia, koniecznym jest, aby gwarancja lub poręczenie obejmowały odpowiedzialność za wszystkie przypadki powodujące utratę wadium przez Wykonawcę, określone w art. 46 ust. 4a i 5 ustawy Pzp..</w:t>
      </w:r>
    </w:p>
    <w:p w:rsidR="004434A8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</w:p>
    <w:p w:rsidR="004434A8" w:rsidRPr="00EB7CD1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10: Termin związania ofertą</w:t>
      </w:r>
    </w:p>
    <w:p w:rsidR="004434A8" w:rsidRPr="00EB7CD1" w:rsidRDefault="004434A8" w:rsidP="00A36D76">
      <w:pPr>
        <w:pStyle w:val="Bezodstpw"/>
        <w:numPr>
          <w:ilvl w:val="0"/>
          <w:numId w:val="17"/>
        </w:numPr>
        <w:ind w:left="426"/>
        <w:jc w:val="both"/>
        <w:rPr>
          <w:rFonts w:ascii="Cambria" w:hAnsi="Cambria"/>
          <w:sz w:val="24"/>
          <w:szCs w:val="24"/>
        </w:rPr>
      </w:pPr>
      <w:r w:rsidRPr="00EB7CD1">
        <w:rPr>
          <w:rFonts w:ascii="Cambria" w:hAnsi="Cambria"/>
          <w:sz w:val="24"/>
          <w:szCs w:val="24"/>
        </w:rPr>
        <w:t xml:space="preserve">Wykonawca pozostaje związany ofertą przez okres </w:t>
      </w:r>
      <w:r w:rsidR="00400565">
        <w:rPr>
          <w:rFonts w:ascii="Cambria" w:hAnsi="Cambria"/>
          <w:sz w:val="24"/>
          <w:szCs w:val="24"/>
        </w:rPr>
        <w:t>30</w:t>
      </w:r>
      <w:r w:rsidR="00B60B4E" w:rsidRPr="00EB7CD1">
        <w:rPr>
          <w:rFonts w:ascii="Cambria" w:hAnsi="Cambria"/>
          <w:sz w:val="24"/>
          <w:szCs w:val="24"/>
        </w:rPr>
        <w:t xml:space="preserve"> </w:t>
      </w:r>
      <w:r w:rsidRPr="00EB7CD1">
        <w:rPr>
          <w:rFonts w:ascii="Cambria" w:hAnsi="Cambria"/>
          <w:sz w:val="24"/>
          <w:szCs w:val="24"/>
        </w:rPr>
        <w:t>dni.</w:t>
      </w:r>
    </w:p>
    <w:p w:rsidR="004434A8" w:rsidRPr="00EB7CD1" w:rsidRDefault="004434A8" w:rsidP="00A36D76">
      <w:pPr>
        <w:pStyle w:val="Bezodstpw"/>
        <w:numPr>
          <w:ilvl w:val="0"/>
          <w:numId w:val="17"/>
        </w:numPr>
        <w:ind w:left="426"/>
        <w:jc w:val="both"/>
        <w:rPr>
          <w:rFonts w:ascii="Cambria" w:hAnsi="Cambria"/>
          <w:sz w:val="24"/>
          <w:szCs w:val="24"/>
        </w:rPr>
      </w:pPr>
      <w:r w:rsidRPr="00EB7CD1">
        <w:rPr>
          <w:rFonts w:ascii="Cambria" w:hAnsi="Cambria"/>
          <w:sz w:val="24"/>
          <w:szCs w:val="24"/>
        </w:rPr>
        <w:t>Bieg terminu związania ofertą rozpoczyna się wraz z upływem terminu składania ofert.</w:t>
      </w:r>
    </w:p>
    <w:p w:rsidR="004434A8" w:rsidRPr="00EB7CD1" w:rsidRDefault="004434A8" w:rsidP="00A36D76">
      <w:pPr>
        <w:pStyle w:val="Bezodstpw"/>
        <w:numPr>
          <w:ilvl w:val="0"/>
          <w:numId w:val="17"/>
        </w:numPr>
        <w:ind w:left="426"/>
        <w:jc w:val="both"/>
        <w:rPr>
          <w:rFonts w:ascii="Cambria" w:hAnsi="Cambria"/>
          <w:sz w:val="24"/>
          <w:szCs w:val="24"/>
        </w:rPr>
      </w:pPr>
      <w:r w:rsidRPr="00EB7CD1">
        <w:rPr>
          <w:rFonts w:ascii="Cambria" w:hAnsi="Cambria"/>
          <w:sz w:val="24"/>
          <w:szCs w:val="24"/>
        </w:rPr>
        <w:t xml:space="preserve"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</w:t>
      </w:r>
      <w:r>
        <w:rPr>
          <w:rFonts w:ascii="Cambria" w:hAnsi="Cambria"/>
          <w:sz w:val="24"/>
          <w:szCs w:val="24"/>
        </w:rPr>
        <w:t>6</w:t>
      </w:r>
      <w:r w:rsidRPr="00EB7CD1">
        <w:rPr>
          <w:rFonts w:ascii="Cambria" w:hAnsi="Cambria"/>
          <w:sz w:val="24"/>
          <w:szCs w:val="24"/>
        </w:rPr>
        <w:t xml:space="preserve">0 dni. </w:t>
      </w:r>
    </w:p>
    <w:p w:rsidR="004434A8" w:rsidRPr="00EB7CD1" w:rsidRDefault="004434A8" w:rsidP="00146769">
      <w:pPr>
        <w:pStyle w:val="Nagwek2"/>
        <w:numPr>
          <w:ilvl w:val="0"/>
          <w:numId w:val="0"/>
        </w:numPr>
        <w:spacing w:after="120"/>
        <w:rPr>
          <w:rFonts w:ascii="Cambria" w:hAnsi="Cambria"/>
          <w:b/>
          <w:bCs w:val="0"/>
        </w:rPr>
      </w:pPr>
    </w:p>
    <w:p w:rsidR="004434A8" w:rsidRPr="006C23A5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6C23A5">
        <w:rPr>
          <w:rFonts w:ascii="Cambria" w:hAnsi="Cambria"/>
          <w:b/>
          <w:u w:val="single"/>
        </w:rPr>
        <w:t>Rozdział 11: Opis sposobu przygotowania oferty</w:t>
      </w:r>
    </w:p>
    <w:p w:rsidR="004434A8" w:rsidRPr="006C23A5" w:rsidRDefault="004434A8" w:rsidP="00146769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  <w:color w:val="000000"/>
        </w:rPr>
      </w:pPr>
      <w:r w:rsidRPr="006C23A5">
        <w:rPr>
          <w:rFonts w:ascii="Cambria" w:hAnsi="Cambria"/>
          <w:color w:val="000000"/>
        </w:rPr>
        <w:t xml:space="preserve">Wykonawca może złożyć tylko jedną ofertę na </w:t>
      </w:r>
      <w:r w:rsidR="009A142D">
        <w:rPr>
          <w:rFonts w:ascii="Cambria" w:hAnsi="Cambria"/>
          <w:color w:val="000000"/>
        </w:rPr>
        <w:t xml:space="preserve">cały </w:t>
      </w:r>
      <w:r w:rsidRPr="006C23A5">
        <w:rPr>
          <w:rFonts w:ascii="Cambria" w:hAnsi="Cambria"/>
          <w:color w:val="000000"/>
        </w:rPr>
        <w:t>przedmiot zmówienia. Ofertę składa się, pod rygorem nieważności, w formie pisemnej.</w:t>
      </w:r>
    </w:p>
    <w:p w:rsidR="004434A8" w:rsidRPr="006C23A5" w:rsidRDefault="004434A8" w:rsidP="00146769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  <w:color w:val="000000"/>
        </w:rPr>
      </w:pPr>
      <w:r w:rsidRPr="006C23A5">
        <w:rPr>
          <w:rFonts w:ascii="Cambria" w:hAnsi="Cambria"/>
          <w:color w:val="000000"/>
        </w:rPr>
        <w:t>Oferta wraz ze stanowiącymi jej integralną część załącznikami musi być sporządzona przez Wykonawcę  ściśle według postanowień niniejszej SIWZ.</w:t>
      </w:r>
    </w:p>
    <w:p w:rsidR="004434A8" w:rsidRPr="006C23A5" w:rsidRDefault="004434A8" w:rsidP="00146769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  <w:color w:val="000000"/>
        </w:rPr>
      </w:pPr>
      <w:r w:rsidRPr="006C23A5">
        <w:rPr>
          <w:rFonts w:ascii="Cambria" w:hAnsi="Cambria"/>
          <w:color w:val="000000"/>
        </w:rPr>
        <w:t>Oferta winna zawierać wszystkie dokumenty wymienione w SIWZ w następującym układzie:</w:t>
      </w:r>
    </w:p>
    <w:p w:rsidR="004434A8" w:rsidRPr="00263BFA" w:rsidRDefault="004434A8" w:rsidP="00A36D76">
      <w:pPr>
        <w:pStyle w:val="Nagwek2"/>
        <w:numPr>
          <w:ilvl w:val="0"/>
          <w:numId w:val="13"/>
        </w:numPr>
        <w:tabs>
          <w:tab w:val="left" w:pos="851"/>
        </w:tabs>
        <w:spacing w:after="120"/>
        <w:ind w:left="851" w:hanging="425"/>
        <w:rPr>
          <w:rFonts w:ascii="Cambria" w:hAnsi="Cambria"/>
        </w:rPr>
      </w:pPr>
      <w:r w:rsidRPr="00263BFA">
        <w:rPr>
          <w:rFonts w:ascii="Cambria" w:hAnsi="Cambria"/>
        </w:rPr>
        <w:t>wypełniony i podpisany przez osobę uprawnioną „Formularz oferty” – wg Załącznika nr 1 do SIWZ;</w:t>
      </w:r>
    </w:p>
    <w:p w:rsidR="004434A8" w:rsidRPr="00EB7CD1" w:rsidRDefault="004434A8" w:rsidP="00A36D76">
      <w:pPr>
        <w:pStyle w:val="Nagwek2"/>
        <w:numPr>
          <w:ilvl w:val="0"/>
          <w:numId w:val="13"/>
        </w:numPr>
        <w:tabs>
          <w:tab w:val="left" w:pos="851"/>
        </w:tabs>
        <w:spacing w:after="120"/>
        <w:ind w:left="851" w:hanging="425"/>
        <w:rPr>
          <w:rFonts w:ascii="Cambria" w:hAnsi="Cambria"/>
        </w:rPr>
      </w:pPr>
      <w:r w:rsidRPr="00EB7CD1">
        <w:rPr>
          <w:rFonts w:ascii="Cambria" w:hAnsi="Cambria"/>
        </w:rPr>
        <w:t>oświadczenia i dokumenty, o których mowa w Rozdziale 7 SIWZ;</w:t>
      </w:r>
    </w:p>
    <w:p w:rsidR="004434A8" w:rsidRPr="00EB7CD1" w:rsidRDefault="004434A8" w:rsidP="00A36D76">
      <w:pPr>
        <w:pStyle w:val="Tekstpodstawowy31"/>
        <w:numPr>
          <w:ilvl w:val="0"/>
          <w:numId w:val="13"/>
        </w:numPr>
        <w:tabs>
          <w:tab w:val="left" w:pos="851"/>
          <w:tab w:val="left" w:pos="9387"/>
        </w:tabs>
        <w:autoSpaceDE w:val="0"/>
        <w:spacing w:after="120"/>
        <w:ind w:left="851" w:hanging="425"/>
        <w:rPr>
          <w:rFonts w:ascii="Cambria" w:hAnsi="Cambria"/>
        </w:rPr>
      </w:pPr>
      <w:r w:rsidRPr="00EB7CD1">
        <w:rPr>
          <w:rFonts w:ascii="Cambria" w:hAnsi="Cambria"/>
        </w:rPr>
        <w:t>w przypadku, gdy Wykonawcę reprezentuje pełnomocnik - do oferty musi być załączone pełnomocnictwo w oryginale lub kopii potwierdzonej notarialnie, określające jego zakres i podpisane przez osoby uprawnione do reprezentacji Wykonawcy,</w:t>
      </w:r>
    </w:p>
    <w:p w:rsidR="004434A8" w:rsidRPr="006D7EA7" w:rsidRDefault="004434A8" w:rsidP="00A36D76">
      <w:pPr>
        <w:pStyle w:val="Tekstpodstawowy31"/>
        <w:numPr>
          <w:ilvl w:val="0"/>
          <w:numId w:val="13"/>
        </w:numPr>
        <w:tabs>
          <w:tab w:val="left" w:pos="851"/>
          <w:tab w:val="left" w:pos="9387"/>
        </w:tabs>
        <w:autoSpaceDE w:val="0"/>
        <w:spacing w:after="120"/>
        <w:ind w:left="851" w:hanging="425"/>
        <w:rPr>
          <w:rFonts w:ascii="Cambria" w:hAnsi="Cambria"/>
        </w:rPr>
      </w:pPr>
      <w:r w:rsidRPr="00EB7CD1">
        <w:rPr>
          <w:rFonts w:ascii="Cambria" w:hAnsi="Cambria"/>
        </w:rPr>
        <w:t>w przypadku Wykonawców wspólnie ubiegających się o udzielenie zamówienia do oferty winno zostać załączone bądź to pełnomocnictwo (oryginał lub kopia poświadczona notarialnie) bądź to umowa o współpracy, z której takie pełnomocnictwo będzie wynikać</w:t>
      </w:r>
      <w:r>
        <w:rPr>
          <w:rFonts w:ascii="Cambria" w:hAnsi="Cambria"/>
        </w:rPr>
        <w:t>.</w:t>
      </w:r>
    </w:p>
    <w:p w:rsidR="004434A8" w:rsidRPr="00EB7CD1" w:rsidRDefault="004434A8" w:rsidP="00146769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  <w:color w:val="000000"/>
        </w:rPr>
      </w:pPr>
      <w:r w:rsidRPr="00EB7CD1">
        <w:rPr>
          <w:rFonts w:ascii="Cambria" w:hAnsi="Cambria"/>
          <w:color w:val="000000"/>
        </w:rPr>
        <w:t>Wykonawca jest zobowiązany do wskazania w ofercie zakresu zamówienia, który zostanie powierzony podwykonawcy.</w:t>
      </w:r>
    </w:p>
    <w:p w:rsidR="004434A8" w:rsidRPr="00EB7CD1" w:rsidRDefault="004434A8" w:rsidP="00146769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  <w:color w:val="000000"/>
        </w:rPr>
      </w:pPr>
      <w:r w:rsidRPr="00EB7CD1">
        <w:rPr>
          <w:rFonts w:ascii="Cambria" w:hAnsi="Cambria"/>
          <w:color w:val="000000"/>
        </w:rPr>
        <w:t>Oferta musi być napisana czytelnie w języku polskim.</w:t>
      </w:r>
    </w:p>
    <w:p w:rsidR="004434A8" w:rsidRPr="00EB7CD1" w:rsidRDefault="004434A8" w:rsidP="00146769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  <w:color w:val="000000"/>
        </w:rPr>
      </w:pPr>
      <w:r w:rsidRPr="00EB7CD1">
        <w:rPr>
          <w:rFonts w:ascii="Cambria" w:hAnsi="Cambria"/>
          <w:color w:val="000000"/>
        </w:rPr>
        <w:t>W przypadku załączenia do oferty wymaganych oświadczeń i dokumentów sporządzonych w języku obcym, Wykonawca zobowiązany jest dołączyć do nich poświadczone przez siebie tłumaczenie na język polski.</w:t>
      </w:r>
    </w:p>
    <w:p w:rsidR="004434A8" w:rsidRPr="00EB7CD1" w:rsidRDefault="004434A8" w:rsidP="00146769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  <w:color w:val="000000"/>
        </w:rPr>
      </w:pPr>
      <w:r w:rsidRPr="00EB7CD1">
        <w:rPr>
          <w:rFonts w:ascii="Cambria" w:hAnsi="Cambria"/>
          <w:color w:val="000000"/>
        </w:rPr>
        <w:lastRenderedPageBreak/>
        <w:t>Zaleca się, aby wszystkie zapisane strony oferty, w tym zapisane strony wszystkich załączników, były ponumerowane kolejnymi numerami. Cała oferta powinna być zszyta lub trwale połączona w inny sposób, uniemożliwiający wysunięcie się którejkolwiek kartki.</w:t>
      </w:r>
    </w:p>
    <w:p w:rsidR="004434A8" w:rsidRPr="00EB7CD1" w:rsidRDefault="004434A8" w:rsidP="00146769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  <w:color w:val="000000"/>
        </w:rPr>
      </w:pPr>
      <w:r w:rsidRPr="00EB7CD1">
        <w:rPr>
          <w:rFonts w:ascii="Cambria" w:hAnsi="Cambria"/>
          <w:color w:val="000000"/>
        </w:rPr>
        <w:t>Wszelkie miejsca w ofercie, w których Wykonawca naniósł zmiany muszą być podpisane przez osobę podpisującą ofertę.</w:t>
      </w:r>
    </w:p>
    <w:p w:rsidR="004434A8" w:rsidRPr="00EB7CD1" w:rsidRDefault="004434A8" w:rsidP="00146769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  <w:color w:val="000000"/>
        </w:rPr>
      </w:pPr>
      <w:r w:rsidRPr="00EB7CD1">
        <w:rPr>
          <w:rFonts w:ascii="Cambria" w:hAnsi="Cambria"/>
          <w:color w:val="000000"/>
        </w:rPr>
        <w:t xml:space="preserve">Wykonawca może, przed upływem terminu do składania ofert, zmienić lub wycofać złożoną przez siebie ofertę. Powiadomienie o zmianie lub wycofaniu musi być złożone </w:t>
      </w:r>
      <w:r w:rsidR="00E92524">
        <w:rPr>
          <w:rFonts w:ascii="Cambria" w:hAnsi="Cambria"/>
          <w:color w:val="000000"/>
        </w:rPr>
        <w:t xml:space="preserve">w formie pisemnej pod rygorem nieważności przez osobę lub osoby upoważnione do składania oświadczeń w imieniu wykonawcy i powinno zostać doręczone zamawiającemu </w:t>
      </w:r>
      <w:r w:rsidR="007A021A">
        <w:rPr>
          <w:rFonts w:ascii="Cambria" w:hAnsi="Cambria"/>
          <w:color w:val="000000"/>
        </w:rPr>
        <w:t>przed upływem terminu składania ofert</w:t>
      </w:r>
      <w:r w:rsidR="00E92524">
        <w:rPr>
          <w:rFonts w:ascii="Cambria" w:hAnsi="Cambria"/>
          <w:color w:val="000000"/>
        </w:rPr>
        <w:t>,</w:t>
      </w:r>
      <w:r w:rsidR="007A021A">
        <w:rPr>
          <w:rFonts w:ascii="Cambria" w:hAnsi="Cambria"/>
          <w:color w:val="000000"/>
        </w:rPr>
        <w:t xml:space="preserve"> </w:t>
      </w:r>
      <w:r w:rsidRPr="00EB7CD1">
        <w:rPr>
          <w:rFonts w:ascii="Cambria" w:hAnsi="Cambria"/>
          <w:color w:val="000000"/>
        </w:rPr>
        <w:t>według takich samych zasad jak składana oferta</w:t>
      </w:r>
      <w:r w:rsidR="00E92524">
        <w:rPr>
          <w:rFonts w:ascii="Cambria" w:hAnsi="Cambria"/>
          <w:color w:val="000000"/>
        </w:rPr>
        <w:t>,</w:t>
      </w:r>
      <w:r w:rsidRPr="00EB7CD1">
        <w:rPr>
          <w:rFonts w:ascii="Cambria" w:hAnsi="Cambria"/>
          <w:color w:val="000000"/>
        </w:rPr>
        <w:t xml:space="preserve"> z dopiskiem: „zmiana” lub „wycofanie”.</w:t>
      </w:r>
    </w:p>
    <w:p w:rsidR="004434A8" w:rsidRPr="00EB7CD1" w:rsidRDefault="004434A8" w:rsidP="00146769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  <w:color w:val="000000"/>
        </w:rPr>
      </w:pPr>
      <w:r w:rsidRPr="00EB7CD1">
        <w:rPr>
          <w:rFonts w:ascii="Cambria" w:hAnsi="Cambria"/>
          <w:color w:val="000000"/>
        </w:rPr>
        <w:t>Dokumenty stanowiące tajemnicę przedsiębiorstwa w rozumieniu ustawy z dnia 16.</w:t>
      </w:r>
      <w:r>
        <w:rPr>
          <w:rFonts w:ascii="Cambria" w:hAnsi="Cambria"/>
          <w:color w:val="000000"/>
        </w:rPr>
        <w:t>0</w:t>
      </w:r>
      <w:r w:rsidRPr="00EB7CD1">
        <w:rPr>
          <w:rFonts w:ascii="Cambria" w:hAnsi="Cambria"/>
          <w:color w:val="000000"/>
        </w:rPr>
        <w:t>4.1993</w:t>
      </w:r>
      <w:r w:rsidR="009A142D">
        <w:rPr>
          <w:rFonts w:ascii="Cambria" w:hAnsi="Cambria"/>
          <w:color w:val="000000"/>
        </w:rPr>
        <w:t xml:space="preserve"> </w:t>
      </w:r>
      <w:r w:rsidRPr="00EB7CD1">
        <w:rPr>
          <w:rFonts w:ascii="Cambria" w:hAnsi="Cambria"/>
          <w:color w:val="000000"/>
        </w:rPr>
        <w:t>r. o zwalczani</w:t>
      </w:r>
      <w:r>
        <w:rPr>
          <w:rFonts w:ascii="Cambria" w:hAnsi="Cambria"/>
          <w:color w:val="000000"/>
        </w:rPr>
        <w:t>u nieuczciwej konkurencji (</w:t>
      </w:r>
      <w:r w:rsidRPr="00EB7CD1">
        <w:rPr>
          <w:rFonts w:ascii="Cambria" w:hAnsi="Cambria"/>
          <w:color w:val="000000"/>
        </w:rPr>
        <w:t>Dz. U. z 2003 r. Nr 153 poz.</w:t>
      </w:r>
      <w:r w:rsidR="009A142D">
        <w:rPr>
          <w:rFonts w:ascii="Cambria" w:hAnsi="Cambria"/>
          <w:color w:val="000000"/>
        </w:rPr>
        <w:t xml:space="preserve"> </w:t>
      </w:r>
      <w:r w:rsidRPr="00EB7CD1">
        <w:rPr>
          <w:rFonts w:ascii="Cambria" w:hAnsi="Cambria"/>
          <w:color w:val="000000"/>
        </w:rPr>
        <w:t>1503 ze zm.) powinny być umieszczone w oddzielnej kopercie z napisem „Tajemnica przedsiębiorstwa”.</w:t>
      </w:r>
    </w:p>
    <w:p w:rsidR="004434A8" w:rsidRPr="00EB7CD1" w:rsidRDefault="004434A8" w:rsidP="00146769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  <w:color w:val="000000"/>
        </w:rPr>
      </w:pPr>
      <w:r w:rsidRPr="00EB7CD1">
        <w:rPr>
          <w:rFonts w:ascii="Cambria" w:hAnsi="Cambria"/>
          <w:color w:val="000000"/>
        </w:rPr>
        <w:t>Wykonawca nie może zastrzec informacji, o których mowa w art. 86 ust. 4 ustawy Pzp, tj. nazwy (firmy) oraz adresy wykonawców, a także informacje dotyczące ceny, terminu wykonania zamówienia, okresu gwarancji i warunków płatności zawartych w ofertach.</w:t>
      </w:r>
    </w:p>
    <w:p w:rsidR="004434A8" w:rsidRPr="00EB7CD1" w:rsidRDefault="004434A8" w:rsidP="00146769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  <w:color w:val="000000"/>
        </w:rPr>
      </w:pPr>
      <w:r w:rsidRPr="00EB7CD1">
        <w:rPr>
          <w:rFonts w:ascii="Cambria" w:hAnsi="Cambria"/>
          <w:color w:val="000000"/>
        </w:rPr>
        <w:t xml:space="preserve">Ofertę (tj. wypełniony Formularz oferty wraz z wymaganymi załącznikami) należy składać w nieprzejrzystym i zamkniętym opakowaniu. Zaleca się, aby opakowanie było odpowiednio zabezpieczone w sposób uniemożliwiający bezśladowe otworzenie (np. podpisane na wszystkich połączeniach). Opakowanie powinno być zaadresowane do Zamawiającego na wskazany  w SIWZ adres: </w:t>
      </w:r>
    </w:p>
    <w:p w:rsidR="004434A8" w:rsidRPr="00EB7CD1" w:rsidRDefault="004434A8" w:rsidP="00146769">
      <w:pPr>
        <w:pStyle w:val="Tekstpodstawowy"/>
        <w:spacing w:after="0"/>
        <w:ind w:left="360"/>
        <w:jc w:val="center"/>
        <w:rPr>
          <w:rFonts w:ascii="Cambria" w:hAnsi="Cambria"/>
        </w:rPr>
      </w:pPr>
      <w:r w:rsidRPr="00EB7CD1">
        <w:rPr>
          <w:rFonts w:ascii="Cambria" w:hAnsi="Cambria"/>
        </w:rPr>
        <w:t>Krajowa Szkoła Sądownictwa i Prokuratury</w:t>
      </w:r>
    </w:p>
    <w:p w:rsidR="004434A8" w:rsidRPr="00EB7CD1" w:rsidRDefault="004434A8" w:rsidP="00146769">
      <w:pPr>
        <w:pStyle w:val="Tekstpodstawowy"/>
        <w:ind w:left="737"/>
        <w:jc w:val="center"/>
        <w:rPr>
          <w:rFonts w:ascii="Cambria" w:hAnsi="Cambria"/>
          <w:color w:val="000000"/>
        </w:rPr>
      </w:pPr>
      <w:r w:rsidRPr="00EB7CD1">
        <w:rPr>
          <w:rFonts w:ascii="Cambria" w:hAnsi="Cambria"/>
        </w:rPr>
        <w:t>ul. Przy Rondzie 5, 31-547 Kraków</w:t>
      </w:r>
    </w:p>
    <w:p w:rsidR="004434A8" w:rsidRPr="00EB7CD1" w:rsidRDefault="004434A8" w:rsidP="00146769">
      <w:pPr>
        <w:spacing w:after="120"/>
        <w:jc w:val="center"/>
        <w:rPr>
          <w:rFonts w:ascii="Cambria" w:hAnsi="Cambria"/>
        </w:rPr>
      </w:pPr>
      <w:r w:rsidRPr="00EB7CD1">
        <w:rPr>
          <w:rFonts w:ascii="Cambria" w:hAnsi="Cambria"/>
        </w:rPr>
        <w:t>z dopiskiem:</w:t>
      </w:r>
    </w:p>
    <w:p w:rsidR="004434A8" w:rsidRDefault="004434A8" w:rsidP="00146769">
      <w:pPr>
        <w:jc w:val="center"/>
        <w:rPr>
          <w:rFonts w:ascii="Cambria" w:hAnsi="Cambria"/>
          <w:b/>
        </w:rPr>
      </w:pPr>
      <w:r w:rsidRPr="00EB7CD1">
        <w:rPr>
          <w:rFonts w:ascii="Cambria" w:hAnsi="Cambria"/>
          <w:b/>
        </w:rPr>
        <w:t xml:space="preserve">OFERTA </w:t>
      </w:r>
      <w:r>
        <w:rPr>
          <w:rFonts w:ascii="Cambria" w:hAnsi="Cambria"/>
          <w:b/>
        </w:rPr>
        <w:t xml:space="preserve">na: </w:t>
      </w:r>
      <w:r w:rsidRPr="00EB7CD1">
        <w:rPr>
          <w:rFonts w:ascii="Cambria" w:hAnsi="Cambria"/>
          <w:b/>
        </w:rPr>
        <w:t>„</w:t>
      </w:r>
      <w:r w:rsidR="00374022" w:rsidRPr="00374022">
        <w:rPr>
          <w:rFonts w:ascii="Cambria" w:hAnsi="Cambria"/>
          <w:b/>
        </w:rPr>
        <w:t xml:space="preserve">Świadczenie usługi </w:t>
      </w:r>
      <w:r w:rsidR="00374022" w:rsidRPr="00E5283D">
        <w:rPr>
          <w:rFonts w:ascii="Cambria" w:hAnsi="Cambria"/>
          <w:b/>
        </w:rPr>
        <w:t xml:space="preserve">polegającej na </w:t>
      </w:r>
      <w:r w:rsidR="00EB2749" w:rsidRPr="00E5283D">
        <w:rPr>
          <w:rFonts w:ascii="Cambria" w:hAnsi="Cambria"/>
          <w:b/>
        </w:rPr>
        <w:t xml:space="preserve">rekrutacji i </w:t>
      </w:r>
      <w:r w:rsidR="00374022" w:rsidRPr="00E5283D">
        <w:rPr>
          <w:rFonts w:ascii="Cambria" w:hAnsi="Cambria"/>
          <w:b/>
        </w:rPr>
        <w:t xml:space="preserve">kierowaniu pracowników tymczasowych do pracy w Krajowej Szkole Sądownictwa </w:t>
      </w:r>
      <w:r w:rsidR="00374022" w:rsidRPr="00374022">
        <w:rPr>
          <w:rFonts w:ascii="Cambria" w:hAnsi="Cambria"/>
          <w:b/>
        </w:rPr>
        <w:t xml:space="preserve">i Prokuratury – Ośrodek Szkoleniowy </w:t>
      </w:r>
      <w:r w:rsidR="00B60B4E">
        <w:rPr>
          <w:rFonts w:ascii="Cambria" w:hAnsi="Cambria"/>
          <w:b/>
        </w:rPr>
        <w:t>w Dębem</w:t>
      </w:r>
      <w:r w:rsidRPr="00EB7CD1">
        <w:rPr>
          <w:rFonts w:ascii="Cambria" w:hAnsi="Cambria"/>
          <w:b/>
        </w:rPr>
        <w:t>”</w:t>
      </w:r>
    </w:p>
    <w:p w:rsidR="004434A8" w:rsidRPr="00EB7CD1" w:rsidRDefault="004434A8" w:rsidP="00146769">
      <w:pPr>
        <w:jc w:val="center"/>
        <w:rPr>
          <w:rFonts w:ascii="Cambria" w:hAnsi="Cambria"/>
          <w:color w:val="000000"/>
        </w:rPr>
      </w:pPr>
      <w:r>
        <w:rPr>
          <w:rFonts w:ascii="Cambria" w:hAnsi="Cambria"/>
          <w:b/>
        </w:rPr>
        <w:t xml:space="preserve">Nie otwierać przed: </w:t>
      </w:r>
      <w:r w:rsidR="00993F85" w:rsidRPr="00993F85">
        <w:rPr>
          <w:rFonts w:ascii="Cambria" w:hAnsi="Cambria"/>
          <w:b/>
        </w:rPr>
        <w:t xml:space="preserve">dniem </w:t>
      </w:r>
      <w:r w:rsidR="00993F85">
        <w:rPr>
          <w:rFonts w:ascii="Cambria" w:hAnsi="Cambria"/>
          <w:b/>
        </w:rPr>
        <w:t>16 kwietnia</w:t>
      </w:r>
      <w:r w:rsidR="00993F85" w:rsidRPr="00993F85">
        <w:rPr>
          <w:rFonts w:ascii="Cambria" w:hAnsi="Cambria"/>
          <w:b/>
        </w:rPr>
        <w:t xml:space="preserve"> 2014 r</w:t>
      </w:r>
      <w:r>
        <w:rPr>
          <w:rFonts w:ascii="Cambria" w:hAnsi="Cambria"/>
          <w:b/>
        </w:rPr>
        <w:t xml:space="preserve"> godz. </w:t>
      </w:r>
      <w:r w:rsidR="00993F85">
        <w:rPr>
          <w:rFonts w:ascii="Cambria" w:hAnsi="Cambria"/>
          <w:b/>
        </w:rPr>
        <w:t>10:30</w:t>
      </w:r>
    </w:p>
    <w:p w:rsidR="004434A8" w:rsidRPr="00EB7CD1" w:rsidRDefault="004434A8" w:rsidP="00146769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  <w:color w:val="000000"/>
        </w:rPr>
      </w:pPr>
      <w:r w:rsidRPr="00EB7CD1">
        <w:rPr>
          <w:rFonts w:ascii="Cambria" w:hAnsi="Cambria"/>
          <w:color w:val="000000"/>
        </w:rPr>
        <w:t>Zaleca się, aby opakowanie było opatrzone pełną nazwą i dokładnym adresem (ulica, numer lokalu, miejscowość, numer kodu pocztowego) Wykonawcy składającego daną ofertę.</w:t>
      </w:r>
    </w:p>
    <w:p w:rsidR="004434A8" w:rsidRPr="00EB7CD1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</w:p>
    <w:p w:rsidR="004434A8" w:rsidRPr="00EB7CD1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12: Miejsce i termin składania i otwarcia ofert</w:t>
      </w:r>
    </w:p>
    <w:p w:rsidR="004434A8" w:rsidRPr="006C23A5" w:rsidRDefault="004434A8" w:rsidP="00A36D76">
      <w:pPr>
        <w:pStyle w:val="Bezodstpw"/>
        <w:numPr>
          <w:ilvl w:val="0"/>
          <w:numId w:val="15"/>
        </w:numPr>
        <w:ind w:left="426"/>
        <w:jc w:val="both"/>
        <w:rPr>
          <w:rFonts w:ascii="Cambria" w:hAnsi="Cambria"/>
          <w:sz w:val="24"/>
          <w:szCs w:val="24"/>
        </w:rPr>
      </w:pPr>
      <w:r w:rsidRPr="00EB7CD1">
        <w:rPr>
          <w:rFonts w:ascii="Cambria" w:hAnsi="Cambria"/>
          <w:sz w:val="24"/>
          <w:szCs w:val="24"/>
        </w:rPr>
        <w:t>Oferty należy składać pod adres Krajowa Szkoła Sądownictwa i Prokuratury, ul. Przy Rondzie 5, 31-547 Kraków, Kancelaria Ogólna p</w:t>
      </w:r>
      <w:r>
        <w:rPr>
          <w:rFonts w:ascii="Cambria" w:hAnsi="Cambria"/>
          <w:sz w:val="24"/>
          <w:szCs w:val="24"/>
        </w:rPr>
        <w:t xml:space="preserve">okój nr 419 </w:t>
      </w:r>
      <w:r>
        <w:rPr>
          <w:rFonts w:ascii="Cambria" w:hAnsi="Cambria"/>
          <w:b/>
          <w:sz w:val="24"/>
          <w:szCs w:val="24"/>
        </w:rPr>
        <w:t xml:space="preserve">do dnia </w:t>
      </w:r>
      <w:r w:rsidR="00957D70">
        <w:rPr>
          <w:rFonts w:ascii="Cambria" w:hAnsi="Cambria"/>
          <w:b/>
          <w:sz w:val="24"/>
          <w:szCs w:val="24"/>
          <w:lang w:eastAsia="ar-SA"/>
        </w:rPr>
        <w:t>1</w:t>
      </w:r>
      <w:r w:rsidR="00993F85">
        <w:rPr>
          <w:rFonts w:ascii="Cambria" w:hAnsi="Cambria"/>
          <w:b/>
          <w:sz w:val="24"/>
          <w:szCs w:val="24"/>
          <w:lang w:eastAsia="ar-SA"/>
        </w:rPr>
        <w:t>6</w:t>
      </w:r>
      <w:r w:rsidR="007A021A">
        <w:rPr>
          <w:rFonts w:ascii="Cambria" w:hAnsi="Cambria"/>
          <w:b/>
          <w:sz w:val="24"/>
          <w:szCs w:val="24"/>
          <w:lang w:eastAsia="ar-SA"/>
        </w:rPr>
        <w:t>.04.</w:t>
      </w:r>
      <w:r w:rsidR="00B60B4E">
        <w:rPr>
          <w:rFonts w:ascii="Cambria" w:hAnsi="Cambria"/>
          <w:b/>
          <w:sz w:val="24"/>
          <w:szCs w:val="24"/>
          <w:lang w:eastAsia="ar-SA"/>
        </w:rPr>
        <w:t>2013</w:t>
      </w:r>
      <w:r w:rsidRPr="006C23A5">
        <w:rPr>
          <w:rFonts w:ascii="Cambria" w:hAnsi="Cambria"/>
          <w:sz w:val="24"/>
          <w:szCs w:val="24"/>
        </w:rPr>
        <w:t xml:space="preserve"> r. </w:t>
      </w:r>
      <w:r w:rsidRPr="00FD2132">
        <w:rPr>
          <w:rFonts w:ascii="Cambria" w:hAnsi="Cambria"/>
          <w:b/>
          <w:sz w:val="24"/>
          <w:szCs w:val="24"/>
        </w:rPr>
        <w:t>roku do godz. 1</w:t>
      </w:r>
      <w:r w:rsidR="00993F85">
        <w:rPr>
          <w:rFonts w:ascii="Cambria" w:hAnsi="Cambria"/>
          <w:b/>
          <w:sz w:val="24"/>
          <w:szCs w:val="24"/>
        </w:rPr>
        <w:t>0</w:t>
      </w:r>
      <w:r w:rsidRPr="00FD2132">
        <w:rPr>
          <w:rFonts w:ascii="Cambria" w:hAnsi="Cambria"/>
          <w:b/>
          <w:sz w:val="24"/>
          <w:szCs w:val="24"/>
        </w:rPr>
        <w:t>:00</w:t>
      </w:r>
      <w:r w:rsidRPr="006C23A5">
        <w:rPr>
          <w:rFonts w:ascii="Cambria" w:hAnsi="Cambria"/>
          <w:sz w:val="24"/>
          <w:szCs w:val="24"/>
        </w:rPr>
        <w:t xml:space="preserve">. </w:t>
      </w:r>
    </w:p>
    <w:p w:rsidR="004434A8" w:rsidRPr="006C23A5" w:rsidRDefault="004434A8" w:rsidP="00A36D76">
      <w:pPr>
        <w:pStyle w:val="Bezodstpw"/>
        <w:numPr>
          <w:ilvl w:val="0"/>
          <w:numId w:val="15"/>
        </w:numPr>
        <w:ind w:left="426"/>
        <w:jc w:val="both"/>
        <w:rPr>
          <w:rFonts w:ascii="Cambria" w:hAnsi="Cambria"/>
          <w:sz w:val="24"/>
          <w:szCs w:val="24"/>
        </w:rPr>
      </w:pPr>
      <w:r w:rsidRPr="006C23A5">
        <w:rPr>
          <w:rFonts w:ascii="Cambria" w:hAnsi="Cambria"/>
          <w:sz w:val="24"/>
          <w:szCs w:val="24"/>
        </w:rPr>
        <w:t xml:space="preserve">Zamawiający otworzy oferty w dniu </w:t>
      </w:r>
      <w:r w:rsidR="00957D70">
        <w:rPr>
          <w:rFonts w:ascii="Cambria" w:hAnsi="Cambria"/>
          <w:sz w:val="24"/>
          <w:szCs w:val="24"/>
          <w:lang w:eastAsia="ar-SA"/>
        </w:rPr>
        <w:t>1</w:t>
      </w:r>
      <w:r w:rsidR="00993F85">
        <w:rPr>
          <w:rFonts w:ascii="Cambria" w:hAnsi="Cambria"/>
          <w:sz w:val="24"/>
          <w:szCs w:val="24"/>
          <w:lang w:eastAsia="ar-SA"/>
        </w:rPr>
        <w:t>6</w:t>
      </w:r>
      <w:r w:rsidR="007A021A">
        <w:rPr>
          <w:rFonts w:ascii="Cambria" w:hAnsi="Cambria"/>
          <w:sz w:val="24"/>
          <w:szCs w:val="24"/>
          <w:lang w:eastAsia="ar-SA"/>
        </w:rPr>
        <w:t>.04.</w:t>
      </w:r>
      <w:r w:rsidR="00B60B4E">
        <w:rPr>
          <w:rFonts w:ascii="Cambria" w:hAnsi="Cambria"/>
          <w:sz w:val="24"/>
          <w:szCs w:val="24"/>
          <w:lang w:eastAsia="ar-SA"/>
        </w:rPr>
        <w:t>2013</w:t>
      </w:r>
      <w:r w:rsidRPr="006C23A5">
        <w:rPr>
          <w:rFonts w:ascii="Cambria" w:hAnsi="Cambria"/>
          <w:sz w:val="24"/>
          <w:szCs w:val="24"/>
        </w:rPr>
        <w:t xml:space="preserve"> r. o godz. 1</w:t>
      </w:r>
      <w:r w:rsidR="00993F85">
        <w:rPr>
          <w:rFonts w:ascii="Cambria" w:hAnsi="Cambria"/>
          <w:sz w:val="24"/>
          <w:szCs w:val="24"/>
        </w:rPr>
        <w:t>0</w:t>
      </w:r>
      <w:r w:rsidRPr="006C23A5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30 </w:t>
      </w:r>
      <w:r w:rsidRPr="006C23A5">
        <w:rPr>
          <w:rFonts w:ascii="Cambria" w:hAnsi="Cambria"/>
          <w:sz w:val="24"/>
          <w:szCs w:val="24"/>
        </w:rPr>
        <w:t xml:space="preserve"> pokój nr 328.</w:t>
      </w:r>
    </w:p>
    <w:p w:rsidR="004434A8" w:rsidRPr="00EB7CD1" w:rsidRDefault="004434A8" w:rsidP="00A36D76">
      <w:pPr>
        <w:pStyle w:val="Bezodstpw"/>
        <w:numPr>
          <w:ilvl w:val="0"/>
          <w:numId w:val="15"/>
        </w:numPr>
        <w:ind w:left="426"/>
        <w:rPr>
          <w:rFonts w:ascii="Cambria" w:hAnsi="Cambria"/>
          <w:sz w:val="24"/>
          <w:szCs w:val="24"/>
        </w:rPr>
      </w:pPr>
      <w:r w:rsidRPr="00EB7CD1">
        <w:rPr>
          <w:rFonts w:ascii="Cambria" w:hAnsi="Cambria"/>
          <w:sz w:val="24"/>
          <w:szCs w:val="24"/>
        </w:rPr>
        <w:t>Otwarcie ofert jest jawne.</w:t>
      </w:r>
    </w:p>
    <w:p w:rsidR="004434A8" w:rsidRPr="00EB7CD1" w:rsidRDefault="004434A8" w:rsidP="00A36D76">
      <w:pPr>
        <w:pStyle w:val="Bezodstpw"/>
        <w:numPr>
          <w:ilvl w:val="0"/>
          <w:numId w:val="15"/>
        </w:numPr>
        <w:ind w:left="426"/>
        <w:rPr>
          <w:rFonts w:ascii="Cambria" w:hAnsi="Cambria"/>
          <w:sz w:val="24"/>
          <w:szCs w:val="24"/>
        </w:rPr>
      </w:pPr>
      <w:r w:rsidRPr="00EB7CD1">
        <w:rPr>
          <w:rFonts w:ascii="Cambria" w:hAnsi="Cambria"/>
          <w:sz w:val="24"/>
          <w:szCs w:val="24"/>
        </w:rPr>
        <w:t>Zamawiający niezwłocznie zwróci ofertę, która została złożona po terminie.</w:t>
      </w:r>
    </w:p>
    <w:p w:rsidR="004434A8" w:rsidRPr="00EB7CD1" w:rsidRDefault="004434A8" w:rsidP="00146769">
      <w:pPr>
        <w:pStyle w:val="Tekstpodstawowy"/>
        <w:rPr>
          <w:rFonts w:ascii="Cambria" w:hAnsi="Cambria"/>
        </w:rPr>
      </w:pPr>
    </w:p>
    <w:p w:rsidR="004434A8" w:rsidRPr="00EB7CD1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lastRenderedPageBreak/>
        <w:t>Rozdział 13: Opis sposobu obliczenia ceny</w:t>
      </w:r>
    </w:p>
    <w:p w:rsidR="004434A8" w:rsidRDefault="004434A8" w:rsidP="006555C2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ind w:left="426"/>
        <w:jc w:val="both"/>
        <w:rPr>
          <w:rFonts w:ascii="Cambria" w:hAnsi="Cambria"/>
          <w:color w:val="000000"/>
          <w:lang w:eastAsia="pl-PL"/>
        </w:rPr>
      </w:pPr>
      <w:r w:rsidRPr="00EB7CD1">
        <w:rPr>
          <w:rFonts w:ascii="Cambria" w:hAnsi="Cambria"/>
          <w:color w:val="000000"/>
          <w:lang w:eastAsia="pl-PL"/>
        </w:rPr>
        <w:t xml:space="preserve">Cena oferty to cena brutto, tj.: cena, zgodnie z art. 3 ust. 1 pkt 1 ustawy z dnia 5 lipca 2001 r. o cenach (Dz. U. Nr 97, poz. 1050 ze zm.), jest wartością wyrażoną w jednostkach pieniężnych, którą kupujący jest obowiązany zapłacić przedsiębiorcy za towar lub usługę z uwzględnieniem podatku od towarów i usług oraz podatku akcyzowego, jeżeli na podstawie odrębnych przepisów sprzedaż towaru (usługi) podlega obciążeniu podatkiem od towarów i usług oraz podatkiem akcyzowym. </w:t>
      </w:r>
    </w:p>
    <w:p w:rsidR="004434A8" w:rsidRPr="00263BFA" w:rsidRDefault="004434A8" w:rsidP="008A72BC">
      <w:pPr>
        <w:pStyle w:val="Akapitzlist"/>
        <w:numPr>
          <w:ilvl w:val="3"/>
          <w:numId w:val="10"/>
        </w:numPr>
        <w:tabs>
          <w:tab w:val="num" w:pos="426"/>
        </w:tabs>
        <w:ind w:left="426"/>
        <w:jc w:val="both"/>
        <w:rPr>
          <w:rFonts w:ascii="Cambria" w:hAnsi="Cambria"/>
          <w:color w:val="000000"/>
          <w:lang w:eastAsia="pl-PL"/>
        </w:rPr>
      </w:pPr>
      <w:r w:rsidRPr="00263BFA">
        <w:rPr>
          <w:rFonts w:ascii="Cambria" w:hAnsi="Cambria"/>
          <w:color w:val="000000"/>
          <w:lang w:eastAsia="pl-PL"/>
        </w:rPr>
        <w:t xml:space="preserve">Cena oferty zostanie wyliczona jako suma </w:t>
      </w:r>
      <w:r>
        <w:rPr>
          <w:rFonts w:ascii="Cambria" w:hAnsi="Cambria"/>
          <w:color w:val="000000"/>
          <w:lang w:eastAsia="pl-PL"/>
        </w:rPr>
        <w:t xml:space="preserve">wartości brutto za poszczególne pozycje, </w:t>
      </w:r>
      <w:r w:rsidRPr="00263BFA">
        <w:rPr>
          <w:rFonts w:ascii="Cambria" w:hAnsi="Cambria"/>
          <w:color w:val="000000"/>
          <w:lang w:eastAsia="pl-PL"/>
        </w:rPr>
        <w:t xml:space="preserve"> wyliczon</w:t>
      </w:r>
      <w:r>
        <w:rPr>
          <w:rFonts w:ascii="Cambria" w:hAnsi="Cambria"/>
          <w:color w:val="000000"/>
          <w:lang w:eastAsia="pl-PL"/>
        </w:rPr>
        <w:t>e</w:t>
      </w:r>
      <w:r w:rsidRPr="00263BFA">
        <w:rPr>
          <w:rFonts w:ascii="Cambria" w:hAnsi="Cambria"/>
          <w:color w:val="000000"/>
          <w:lang w:eastAsia="pl-PL"/>
        </w:rPr>
        <w:t xml:space="preserve"> w formularzu </w:t>
      </w:r>
      <w:r>
        <w:rPr>
          <w:rFonts w:ascii="Cambria" w:hAnsi="Cambria"/>
          <w:color w:val="000000"/>
          <w:lang w:eastAsia="pl-PL"/>
        </w:rPr>
        <w:t>oferty</w:t>
      </w:r>
      <w:r w:rsidRPr="00263BFA">
        <w:rPr>
          <w:rFonts w:ascii="Cambria" w:hAnsi="Cambria"/>
          <w:color w:val="000000"/>
          <w:lang w:eastAsia="pl-PL"/>
        </w:rPr>
        <w:t xml:space="preserve"> sporządzonym zgodnie z wzorem, stanowiącym Załącznik nr </w:t>
      </w:r>
      <w:r>
        <w:rPr>
          <w:rFonts w:ascii="Cambria" w:hAnsi="Cambria"/>
          <w:color w:val="000000"/>
          <w:lang w:eastAsia="pl-PL"/>
        </w:rPr>
        <w:t>1d</w:t>
      </w:r>
      <w:r w:rsidRPr="00263BFA">
        <w:rPr>
          <w:rFonts w:ascii="Cambria" w:hAnsi="Cambria"/>
          <w:color w:val="000000"/>
          <w:lang w:eastAsia="pl-PL"/>
        </w:rPr>
        <w:t xml:space="preserve">o SIWZ, </w:t>
      </w:r>
      <w:r>
        <w:rPr>
          <w:rFonts w:ascii="Cambria" w:hAnsi="Cambria"/>
          <w:color w:val="000000"/>
          <w:lang w:eastAsia="pl-PL"/>
        </w:rPr>
        <w:t>powiększona następnie o należny podatek VAT. Cena oferty stanowić będzie maksymalną wartość umowy brutto.</w:t>
      </w:r>
    </w:p>
    <w:p w:rsidR="004434A8" w:rsidRPr="006555C2" w:rsidRDefault="004434A8" w:rsidP="007A3F46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ind w:left="426" w:hanging="426"/>
        <w:jc w:val="both"/>
        <w:rPr>
          <w:rFonts w:ascii="Cambria" w:hAnsi="Cambria"/>
          <w:color w:val="000000"/>
          <w:lang w:eastAsia="pl-PL"/>
        </w:rPr>
      </w:pPr>
      <w:r w:rsidRPr="007A3F46">
        <w:rPr>
          <w:rFonts w:ascii="Cambria" w:hAnsi="Cambria"/>
          <w:color w:val="000000"/>
          <w:lang w:eastAsia="pl-PL"/>
        </w:rPr>
        <w:t xml:space="preserve">Cena oferty powinna obejmować wszelkie koszty </w:t>
      </w:r>
      <w:r w:rsidR="00596336">
        <w:rPr>
          <w:rFonts w:ascii="Cambria" w:hAnsi="Cambria"/>
          <w:color w:val="000000"/>
          <w:lang w:eastAsia="pl-PL"/>
        </w:rPr>
        <w:t xml:space="preserve">i składniki związane z </w:t>
      </w:r>
      <w:r w:rsidRPr="007A3F46">
        <w:rPr>
          <w:rFonts w:ascii="Cambria" w:hAnsi="Cambria"/>
          <w:color w:val="000000"/>
          <w:lang w:eastAsia="pl-PL"/>
        </w:rPr>
        <w:t xml:space="preserve">wykonaniem zamówienia wynikające wprost z załączonego szczegółowego opisu przedmiotu zamówienia (Załącznik Nr </w:t>
      </w:r>
      <w:r>
        <w:rPr>
          <w:rFonts w:ascii="Cambria" w:hAnsi="Cambria"/>
          <w:color w:val="000000"/>
          <w:lang w:eastAsia="pl-PL"/>
        </w:rPr>
        <w:t>2</w:t>
      </w:r>
      <w:r w:rsidRPr="007A3F46">
        <w:rPr>
          <w:rFonts w:ascii="Cambria" w:hAnsi="Cambria"/>
          <w:color w:val="000000"/>
          <w:lang w:eastAsia="pl-PL"/>
        </w:rPr>
        <w:t xml:space="preserve">), jak również w nim nie ujęte, a bez których nie można zrealizować przedmiotu zamówienia. W szczególności w cenie należy uwzględnić warunki realizacji przedmiotu zamówienia opisane w projekcie umowy (Załącznik Nr </w:t>
      </w:r>
      <w:r>
        <w:rPr>
          <w:rFonts w:ascii="Cambria" w:hAnsi="Cambria"/>
          <w:color w:val="000000"/>
          <w:lang w:eastAsia="pl-PL"/>
        </w:rPr>
        <w:t>3</w:t>
      </w:r>
      <w:r w:rsidRPr="007A3F46">
        <w:rPr>
          <w:rFonts w:ascii="Cambria" w:hAnsi="Cambria"/>
          <w:color w:val="000000"/>
          <w:lang w:eastAsia="pl-PL"/>
        </w:rPr>
        <w:t>), w tym m.in.: wynagrodzenie pracowników tymczasowych, składki na ubezpieczenie społeczne po stronie pracodawcy, składki na Państwowy Fundusz Rehabilitacji Osób Niepełnosprawnych (PFRON), ubezpieczenie NNW pracownika tymczasowego, założenie i prowadzenie teczki personalnej i jej przechowywanie, przygotowanie i wypłacenie wynagrodzenia dla pracownika tymczasowego, prowadzenie ewidencji czasu pracy, opłacenie składek na ubezpieczenie społeczne, PFRON, kontakty i korespondencja z instytucjami w tym Urzędem Skarbowym, Urzędem Pracy, Zakładem Ubezpieczeń Społecznych, rozliczanie zwolnień lekarskich i innych świadczeń z ubezpieczenia społecznego, stawek urlopowych, ekwiwalentów za urlop, sporządzenie niezbędnej dokumentacji podatkowej (PIT), przygotowanie zgodnie z wymaganiami Kodeksu pracy dokumentacji związanej z nawiązaniem i z rozwiązaniem stosunku pracy, przygotowanie pracownikowi tymczasowemu zaświadczenia wynikającego z bieżącej współpracy, wyznaczenie koordynatora do bezpośrednich kontaktów z zamawiającym.</w:t>
      </w:r>
      <w:r w:rsidR="00596336">
        <w:rPr>
          <w:rFonts w:ascii="Cambria" w:hAnsi="Cambria"/>
          <w:color w:val="000000"/>
          <w:lang w:eastAsia="pl-PL"/>
        </w:rPr>
        <w:t xml:space="preserve"> </w:t>
      </w:r>
      <w:r w:rsidR="00596336" w:rsidRPr="00A948BF">
        <w:rPr>
          <w:rFonts w:ascii="Cambria" w:hAnsi="Cambria"/>
          <w:color w:val="000000"/>
          <w:lang w:eastAsia="pl-PL"/>
        </w:rPr>
        <w:t>Cena oferty stanowić będzie maksymalną wartość umowy brutto</w:t>
      </w:r>
      <w:r w:rsidR="00596336">
        <w:rPr>
          <w:rFonts w:ascii="Cambria" w:hAnsi="Cambria"/>
          <w:color w:val="000000"/>
          <w:lang w:eastAsia="pl-PL"/>
        </w:rPr>
        <w:t>.</w:t>
      </w:r>
    </w:p>
    <w:p w:rsidR="004434A8" w:rsidRPr="00EB7CD1" w:rsidRDefault="004434A8" w:rsidP="006555C2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ind w:left="426"/>
        <w:jc w:val="both"/>
        <w:rPr>
          <w:rFonts w:ascii="Cambria" w:hAnsi="Cambria"/>
          <w:color w:val="000000"/>
          <w:lang w:eastAsia="pl-PL"/>
        </w:rPr>
      </w:pPr>
      <w:r w:rsidRPr="00EB7CD1">
        <w:rPr>
          <w:rFonts w:ascii="Cambria" w:hAnsi="Cambria"/>
          <w:color w:val="000000"/>
          <w:lang w:eastAsia="pl-PL"/>
        </w:rPr>
        <w:t xml:space="preserve">Cena </w:t>
      </w:r>
      <w:r>
        <w:rPr>
          <w:rFonts w:ascii="Cambria" w:hAnsi="Cambria"/>
          <w:color w:val="000000"/>
          <w:lang w:eastAsia="pl-PL"/>
        </w:rPr>
        <w:t xml:space="preserve">oferty </w:t>
      </w:r>
      <w:r w:rsidRPr="00EB7CD1">
        <w:rPr>
          <w:rFonts w:ascii="Cambria" w:hAnsi="Cambria"/>
          <w:color w:val="000000"/>
          <w:lang w:eastAsia="pl-PL"/>
        </w:rPr>
        <w:t xml:space="preserve">może być tylko jedna. </w:t>
      </w:r>
    </w:p>
    <w:p w:rsidR="00596336" w:rsidRDefault="004434A8" w:rsidP="00596336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ind w:left="426"/>
        <w:jc w:val="both"/>
        <w:rPr>
          <w:rFonts w:ascii="Cambria" w:hAnsi="Cambria"/>
          <w:color w:val="000000"/>
          <w:lang w:eastAsia="pl-PL"/>
        </w:rPr>
      </w:pPr>
      <w:r w:rsidRPr="00EB7CD1">
        <w:rPr>
          <w:rFonts w:ascii="Cambria" w:hAnsi="Cambria"/>
          <w:color w:val="000000"/>
          <w:lang w:eastAsia="pl-PL"/>
        </w:rPr>
        <w:t xml:space="preserve">Wymienione wartości w ofercie należy podać w zaokrągleniu do dwóch miejsc po przecinku przy zachowaniu matematycznej zasady zaokrąglania liczb (zgodnie z § 5 ust. 6 Rozporządzenia Ministra Finansów z dnia 28 marca 2011 r. w sprawie zwrotu podatku niektórym podatnikom, wystawiania faktur, sposobu ich przechowywania oraz listy towarów i usług, do których nie mają zastosowania zwolnienia od podatku od towaru i usług (Dz. U. z 2011 r. nr 68, poz. 360). </w:t>
      </w:r>
    </w:p>
    <w:p w:rsidR="00596336" w:rsidRPr="0024590F" w:rsidRDefault="00596336" w:rsidP="00596336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ind w:left="426"/>
        <w:jc w:val="both"/>
        <w:rPr>
          <w:rFonts w:ascii="Cambria" w:hAnsi="Cambria"/>
          <w:color w:val="000000"/>
          <w:lang w:eastAsia="pl-PL"/>
        </w:rPr>
      </w:pPr>
      <w:r w:rsidRPr="0024590F">
        <w:rPr>
          <w:rFonts w:ascii="Cambria" w:hAnsi="Cambria"/>
          <w:color w:val="000000"/>
          <w:lang w:eastAsia="pl-PL"/>
        </w:rPr>
        <w:t>Zamawiający poprawi oczywiste omyłki rachunkowe polegające na błędnym przemnożeniu, zsumowaniu poszczególnych pozycji w formularzu ofertowym z uwzględnieniem konsekwencji rachunkowych dokonanych poprawek.</w:t>
      </w:r>
    </w:p>
    <w:p w:rsidR="00596336" w:rsidRPr="00596336" w:rsidRDefault="00596336" w:rsidP="00596336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ind w:left="426"/>
        <w:jc w:val="both"/>
        <w:rPr>
          <w:rFonts w:ascii="Cambria" w:hAnsi="Cambria"/>
          <w:color w:val="000000"/>
          <w:lang w:eastAsia="pl-PL"/>
        </w:rPr>
      </w:pPr>
      <w:r w:rsidRPr="00596336">
        <w:rPr>
          <w:rFonts w:ascii="Cambria" w:hAnsi="Cambria"/>
          <w:color w:val="000000"/>
          <w:lang w:eastAsia="pl-PL"/>
        </w:rPr>
        <w:t>Wszelkie rozliczenia dotyczące realizacji przedmiotu zamówienia opisanego w  niniejszej specyfikacji dokonywane będą w złotych polskich.</w:t>
      </w:r>
    </w:p>
    <w:p w:rsidR="004434A8" w:rsidRPr="00EB7CD1" w:rsidRDefault="004434A8" w:rsidP="00146769">
      <w:pPr>
        <w:pStyle w:val="Tekstpodstawowy"/>
        <w:rPr>
          <w:rFonts w:ascii="Cambria" w:hAnsi="Cambria"/>
        </w:rPr>
      </w:pPr>
    </w:p>
    <w:p w:rsidR="004434A8" w:rsidRPr="00EB7CD1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14: Kryteria oraz sposób oceny ofert</w:t>
      </w:r>
    </w:p>
    <w:p w:rsidR="004434A8" w:rsidRPr="006C23A5" w:rsidRDefault="004434A8" w:rsidP="00146769">
      <w:pPr>
        <w:pStyle w:val="Nagwek2"/>
        <w:numPr>
          <w:ilvl w:val="0"/>
          <w:numId w:val="9"/>
        </w:numPr>
        <w:tabs>
          <w:tab w:val="clear" w:pos="720"/>
          <w:tab w:val="num" w:pos="426"/>
          <w:tab w:val="left" w:pos="852"/>
        </w:tabs>
        <w:spacing w:after="120"/>
        <w:ind w:left="426" w:hanging="426"/>
        <w:rPr>
          <w:rFonts w:ascii="Cambria" w:hAnsi="Cambria"/>
        </w:rPr>
      </w:pPr>
      <w:r w:rsidRPr="00EB7CD1">
        <w:rPr>
          <w:rFonts w:ascii="Cambria" w:hAnsi="Cambria"/>
        </w:rPr>
        <w:t xml:space="preserve">W toku dokonywania badania i oceny ofert Zamawiający może żądać udzielenia przez Wykonawcę wyjaśnień treści złożonych przez </w:t>
      </w:r>
      <w:r w:rsidRPr="006C23A5">
        <w:rPr>
          <w:rFonts w:ascii="Cambria" w:hAnsi="Cambria"/>
        </w:rPr>
        <w:t>niego ofert.</w:t>
      </w:r>
    </w:p>
    <w:p w:rsidR="004434A8" w:rsidRPr="006C23A5" w:rsidRDefault="004434A8" w:rsidP="00146769">
      <w:pPr>
        <w:pStyle w:val="Nagwek2"/>
        <w:numPr>
          <w:ilvl w:val="0"/>
          <w:numId w:val="9"/>
        </w:numPr>
        <w:tabs>
          <w:tab w:val="clear" w:pos="720"/>
          <w:tab w:val="num" w:pos="426"/>
          <w:tab w:val="left" w:pos="852"/>
        </w:tabs>
        <w:spacing w:after="120"/>
        <w:ind w:left="426" w:hanging="426"/>
        <w:rPr>
          <w:rFonts w:ascii="Cambria" w:hAnsi="Cambria"/>
        </w:rPr>
      </w:pPr>
      <w:r w:rsidRPr="006C23A5">
        <w:rPr>
          <w:rFonts w:ascii="Cambria" w:hAnsi="Cambria"/>
        </w:rPr>
        <w:t>Zamawiający będzie oceniał oferty według następując</w:t>
      </w:r>
      <w:r w:rsidR="00596336">
        <w:rPr>
          <w:rFonts w:ascii="Cambria" w:hAnsi="Cambria"/>
          <w:lang w:val="pl-PL"/>
        </w:rPr>
        <w:t>ego</w:t>
      </w:r>
      <w:r w:rsidRPr="006C23A5">
        <w:rPr>
          <w:rFonts w:ascii="Cambria" w:hAnsi="Cambria"/>
        </w:rPr>
        <w:t xml:space="preserve"> kryteri</w:t>
      </w:r>
      <w:r w:rsidR="00596336">
        <w:rPr>
          <w:rFonts w:ascii="Cambria" w:hAnsi="Cambria"/>
          <w:lang w:val="pl-PL"/>
        </w:rPr>
        <w:t>um</w:t>
      </w:r>
      <w:r>
        <w:rPr>
          <w:rFonts w:ascii="Cambria" w:hAnsi="Cambria"/>
        </w:rPr>
        <w:t>:</w:t>
      </w:r>
    </w:p>
    <w:p w:rsidR="004434A8" w:rsidRPr="00EB7CD1" w:rsidRDefault="004434A8" w:rsidP="00146769">
      <w:pPr>
        <w:tabs>
          <w:tab w:val="left" w:pos="851"/>
        </w:tabs>
        <w:spacing w:after="120"/>
        <w:jc w:val="center"/>
        <w:rPr>
          <w:rFonts w:ascii="Cambria" w:hAnsi="Cambria"/>
          <w:b/>
        </w:rPr>
      </w:pPr>
      <w:r w:rsidRPr="00EB7CD1">
        <w:rPr>
          <w:rFonts w:ascii="Cambria" w:hAnsi="Cambria"/>
          <w:b/>
        </w:rPr>
        <w:lastRenderedPageBreak/>
        <w:t>Cena brutto – 100 %</w:t>
      </w:r>
    </w:p>
    <w:p w:rsidR="004434A8" w:rsidRPr="00EB7CD1" w:rsidRDefault="004434A8" w:rsidP="00146769">
      <w:pPr>
        <w:ind w:firstLine="426"/>
        <w:rPr>
          <w:rFonts w:ascii="Cambria" w:hAnsi="Cambria"/>
        </w:rPr>
      </w:pPr>
      <w:r w:rsidRPr="00EB7CD1">
        <w:rPr>
          <w:rFonts w:ascii="Cambria" w:hAnsi="Cambria"/>
        </w:rPr>
        <w:t>Punkty za kryterium „cena brutto” zostaną obliczone według następującego wzoru:</w:t>
      </w:r>
    </w:p>
    <w:p w:rsidR="004434A8" w:rsidRPr="00EB7CD1" w:rsidRDefault="004434A8" w:rsidP="00146769">
      <w:pPr>
        <w:pStyle w:val="Nagwek2"/>
        <w:numPr>
          <w:ilvl w:val="0"/>
          <w:numId w:val="0"/>
        </w:numPr>
        <w:ind w:left="3410" w:hanging="578"/>
        <w:rPr>
          <w:rFonts w:ascii="Cambria" w:hAnsi="Cambria"/>
        </w:rPr>
      </w:pPr>
      <w:r w:rsidRPr="00EB7CD1">
        <w:rPr>
          <w:rFonts w:ascii="Cambria" w:hAnsi="Cambria"/>
        </w:rPr>
        <w:t xml:space="preserve">  Cena oferty z najniższą ceną</w:t>
      </w:r>
    </w:p>
    <w:p w:rsidR="004434A8" w:rsidRPr="00EB7CD1" w:rsidRDefault="004434A8" w:rsidP="00146769">
      <w:pPr>
        <w:pStyle w:val="Nagwek2"/>
        <w:numPr>
          <w:ilvl w:val="0"/>
          <w:numId w:val="0"/>
        </w:numPr>
        <w:ind w:left="1416" w:firstLine="708"/>
        <w:rPr>
          <w:rFonts w:ascii="Cambria" w:hAnsi="Cambria"/>
        </w:rPr>
      </w:pPr>
      <w:r w:rsidRPr="00EB7CD1">
        <w:rPr>
          <w:rFonts w:ascii="Cambria" w:hAnsi="Cambria"/>
        </w:rPr>
        <w:t>Cena = -------------------------------------   x 100 pkt,</w:t>
      </w:r>
    </w:p>
    <w:p w:rsidR="004434A8" w:rsidRPr="00EB7CD1" w:rsidRDefault="004434A8" w:rsidP="00146769">
      <w:pPr>
        <w:pStyle w:val="Nagwek2"/>
        <w:numPr>
          <w:ilvl w:val="0"/>
          <w:numId w:val="0"/>
        </w:numPr>
        <w:rPr>
          <w:rFonts w:ascii="Cambria" w:hAnsi="Cambria"/>
        </w:rPr>
      </w:pPr>
      <w:r w:rsidRPr="00EB7CD1">
        <w:rPr>
          <w:rFonts w:ascii="Cambria" w:hAnsi="Cambria"/>
        </w:rPr>
        <w:t xml:space="preserve">                                                      Cena oferty badanej</w:t>
      </w:r>
    </w:p>
    <w:p w:rsidR="004434A8" w:rsidRPr="00EB7CD1" w:rsidRDefault="004434A8" w:rsidP="00146769">
      <w:pPr>
        <w:numPr>
          <w:ilvl w:val="0"/>
          <w:numId w:val="9"/>
        </w:numPr>
        <w:tabs>
          <w:tab w:val="clear" w:pos="720"/>
          <w:tab w:val="num" w:pos="426"/>
        </w:tabs>
        <w:spacing w:before="240" w:after="120"/>
        <w:ind w:hanging="720"/>
        <w:jc w:val="both"/>
        <w:rPr>
          <w:rFonts w:ascii="Cambria" w:hAnsi="Cambria"/>
          <w:u w:val="single"/>
        </w:rPr>
      </w:pPr>
      <w:r w:rsidRPr="00EB7CD1">
        <w:rPr>
          <w:rFonts w:ascii="Cambria" w:hAnsi="Cambria"/>
        </w:rPr>
        <w:t xml:space="preserve">Do oceny będą brane pod uwagę </w:t>
      </w:r>
      <w:r w:rsidRPr="00EB7CD1">
        <w:rPr>
          <w:rFonts w:ascii="Cambria" w:hAnsi="Cambria"/>
          <w:u w:val="single"/>
        </w:rPr>
        <w:t>ceny oferty brutto.</w:t>
      </w:r>
    </w:p>
    <w:p w:rsidR="004434A8" w:rsidRPr="00EB7CD1" w:rsidRDefault="004434A8" w:rsidP="00146769">
      <w:pPr>
        <w:numPr>
          <w:ilvl w:val="0"/>
          <w:numId w:val="9"/>
        </w:numPr>
        <w:tabs>
          <w:tab w:val="clear" w:pos="720"/>
          <w:tab w:val="num" w:pos="426"/>
        </w:tabs>
        <w:spacing w:before="240" w:after="120"/>
        <w:ind w:hanging="720"/>
        <w:jc w:val="both"/>
        <w:rPr>
          <w:rStyle w:val="Odwoaniedokomentarza"/>
          <w:rFonts w:ascii="Cambria" w:hAnsi="Cambria"/>
          <w:sz w:val="24"/>
          <w:u w:val="single"/>
        </w:rPr>
      </w:pPr>
      <w:r w:rsidRPr="00EB7CD1">
        <w:rPr>
          <w:rStyle w:val="Odwoaniedokomentarza"/>
          <w:rFonts w:ascii="Cambria" w:hAnsi="Cambria"/>
          <w:sz w:val="24"/>
        </w:rPr>
        <w:t xml:space="preserve">Za najkorzystniejszą zostanie uznana oferta, spośród ofert spełniających warunki określone w SIWZ, która uzyska najwyższą liczbę punktów. </w:t>
      </w:r>
    </w:p>
    <w:p w:rsidR="004434A8" w:rsidRPr="00EB7CD1" w:rsidRDefault="004434A8" w:rsidP="00146769">
      <w:pPr>
        <w:tabs>
          <w:tab w:val="left" w:pos="426"/>
        </w:tabs>
        <w:spacing w:before="240" w:after="120"/>
        <w:ind w:left="720"/>
        <w:jc w:val="both"/>
        <w:rPr>
          <w:rFonts w:ascii="Cambria" w:hAnsi="Cambria"/>
          <w:u w:val="single"/>
        </w:rPr>
      </w:pPr>
    </w:p>
    <w:p w:rsidR="004434A8" w:rsidRPr="00EB7CD1" w:rsidRDefault="004434A8" w:rsidP="00146769">
      <w:pPr>
        <w:pStyle w:val="Tekstpodstawowy"/>
        <w:ind w:left="1418" w:hanging="1418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15: Informacja o formalnościach, jakie powinny zostać dopełnione po wyborze oferty, w celu zawarcia umowy w sprawie zamówienia publicznego</w:t>
      </w:r>
    </w:p>
    <w:p w:rsidR="004434A8" w:rsidRPr="00EB7CD1" w:rsidRDefault="004434A8" w:rsidP="00146769">
      <w:pPr>
        <w:numPr>
          <w:ilvl w:val="0"/>
          <w:numId w:val="7"/>
        </w:numPr>
        <w:tabs>
          <w:tab w:val="clear" w:pos="720"/>
          <w:tab w:val="num" w:pos="426"/>
        </w:tabs>
        <w:autoSpaceDE w:val="0"/>
        <w:spacing w:after="120"/>
        <w:ind w:left="426" w:hanging="426"/>
        <w:jc w:val="both"/>
        <w:rPr>
          <w:rFonts w:ascii="Cambria" w:hAnsi="Cambria"/>
          <w:color w:val="000000"/>
        </w:rPr>
      </w:pPr>
      <w:r w:rsidRPr="00EB7CD1">
        <w:rPr>
          <w:rFonts w:ascii="Cambria" w:hAnsi="Cambria"/>
          <w:color w:val="000000"/>
        </w:rPr>
        <w:t>Zamawiający w zawiadomieniu o wyborze oferty wskaże Wykonawcę, którego oferta została wybrana, termin i miejsce podpisania umowy.</w:t>
      </w:r>
    </w:p>
    <w:p w:rsidR="00CF04D1" w:rsidRDefault="004434A8" w:rsidP="00CF04D1">
      <w:pPr>
        <w:numPr>
          <w:ilvl w:val="0"/>
          <w:numId w:val="7"/>
        </w:numPr>
        <w:tabs>
          <w:tab w:val="clear" w:pos="720"/>
          <w:tab w:val="num" w:pos="426"/>
          <w:tab w:val="left" w:pos="852"/>
        </w:tabs>
        <w:autoSpaceDE w:val="0"/>
        <w:spacing w:after="120"/>
        <w:ind w:left="426" w:hanging="426"/>
        <w:jc w:val="both"/>
        <w:rPr>
          <w:rFonts w:ascii="Cambria" w:hAnsi="Cambria"/>
          <w:color w:val="000000"/>
        </w:rPr>
      </w:pPr>
      <w:r w:rsidRPr="00EB7CD1">
        <w:rPr>
          <w:rFonts w:ascii="Cambria" w:hAnsi="Cambria"/>
          <w:color w:val="000000"/>
        </w:rPr>
        <w:t>Umowa zostanie zawarta w terminie wskazanym w zawiadomieniu o wyborze najkorzystniejszej oferty, po którego upływie umowa w sprawie zamówienia publicznego może być zawarta zgodnie z art. 94 ust. 1 lub 2 ustawy Pzp.</w:t>
      </w:r>
    </w:p>
    <w:p w:rsidR="00CF04D1" w:rsidRPr="00CF04D1" w:rsidRDefault="00CF04D1" w:rsidP="00CF04D1">
      <w:pPr>
        <w:numPr>
          <w:ilvl w:val="0"/>
          <w:numId w:val="7"/>
        </w:numPr>
        <w:tabs>
          <w:tab w:val="clear" w:pos="720"/>
          <w:tab w:val="num" w:pos="426"/>
          <w:tab w:val="left" w:pos="852"/>
        </w:tabs>
        <w:autoSpaceDE w:val="0"/>
        <w:spacing w:after="120"/>
        <w:ind w:left="426" w:hanging="426"/>
        <w:jc w:val="both"/>
        <w:rPr>
          <w:rFonts w:ascii="Cambria" w:hAnsi="Cambria"/>
          <w:color w:val="000000"/>
        </w:rPr>
      </w:pPr>
      <w:r w:rsidRPr="00CF04D1">
        <w:rPr>
          <w:rFonts w:ascii="Cambria" w:hAnsi="Cambria"/>
          <w:color w:val="000000"/>
        </w:rPr>
        <w:t>Wykonawcy wspólnie ubiegający się o niniejsze zamówienie, których oferta zostanie uznana za najkorzystniejszą, przed podpisaniem umowy o realizację zamówienia, są zobowiązani przedstawić Zamawiającemu umowę regulującą współpracę wykonawców wspólnie ubiegających się o udzielenie zamówienia.</w:t>
      </w:r>
    </w:p>
    <w:p w:rsidR="004434A8" w:rsidRPr="00EB7CD1" w:rsidRDefault="004434A8" w:rsidP="00146769">
      <w:pPr>
        <w:tabs>
          <w:tab w:val="left" w:pos="852"/>
        </w:tabs>
        <w:autoSpaceDE w:val="0"/>
        <w:spacing w:after="120"/>
        <w:ind w:left="426"/>
        <w:jc w:val="both"/>
        <w:rPr>
          <w:rFonts w:ascii="Cambria" w:hAnsi="Cambria"/>
          <w:color w:val="000000"/>
        </w:rPr>
      </w:pPr>
    </w:p>
    <w:p w:rsidR="004434A8" w:rsidRPr="00EB7CD1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 xml:space="preserve">Rozdział 16: Wymagania dotyczące zabezpieczenia należytego wykonania umowy </w:t>
      </w:r>
    </w:p>
    <w:p w:rsidR="004434A8" w:rsidRPr="00EB7CD1" w:rsidRDefault="004434A8" w:rsidP="00146769">
      <w:pPr>
        <w:pStyle w:val="Tekstpodstawowy"/>
        <w:ind w:left="735" w:hanging="735"/>
        <w:jc w:val="both"/>
        <w:rPr>
          <w:rFonts w:ascii="Cambria" w:hAnsi="Cambria"/>
        </w:rPr>
      </w:pPr>
      <w:r w:rsidRPr="00EB7CD1">
        <w:rPr>
          <w:rFonts w:ascii="Cambria" w:hAnsi="Cambria"/>
        </w:rPr>
        <w:t xml:space="preserve">Zamawiający nie przewiduje obowiązku zabezpieczenia </w:t>
      </w:r>
      <w:r w:rsidR="00E37E68" w:rsidRPr="00EB7CD1">
        <w:rPr>
          <w:rFonts w:ascii="Cambria" w:hAnsi="Cambria"/>
        </w:rPr>
        <w:t xml:space="preserve">należytego </w:t>
      </w:r>
      <w:r w:rsidRPr="00EB7CD1">
        <w:rPr>
          <w:rFonts w:ascii="Cambria" w:hAnsi="Cambria"/>
        </w:rPr>
        <w:t>wykonania umowy.</w:t>
      </w:r>
    </w:p>
    <w:p w:rsidR="004434A8" w:rsidRPr="00EB7CD1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</w:p>
    <w:p w:rsidR="004434A8" w:rsidRPr="00EB7CD1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17: Wzór umowy</w:t>
      </w:r>
    </w:p>
    <w:p w:rsidR="008F1500" w:rsidRPr="008F1500" w:rsidRDefault="00E37E68" w:rsidP="008F1500">
      <w:pPr>
        <w:pStyle w:val="ListParagraph1"/>
        <w:ind w:left="0"/>
        <w:jc w:val="both"/>
        <w:rPr>
          <w:rFonts w:ascii="Cambria" w:hAnsi="Cambria"/>
          <w:szCs w:val="24"/>
        </w:rPr>
      </w:pPr>
      <w:r w:rsidRPr="008F1500">
        <w:rPr>
          <w:rFonts w:ascii="Cambria" w:hAnsi="Cambria"/>
          <w:szCs w:val="24"/>
        </w:rPr>
        <w:t>1. Wzór umowy zawarty jest w załączniku nr 3 do SIWZ.</w:t>
      </w:r>
    </w:p>
    <w:p w:rsidR="008F1500" w:rsidRPr="008F1500" w:rsidRDefault="008F1500" w:rsidP="008F1500">
      <w:pPr>
        <w:pStyle w:val="ListParagraph1"/>
        <w:ind w:left="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2. </w:t>
      </w:r>
      <w:r w:rsidRPr="008F1500">
        <w:rPr>
          <w:rFonts w:ascii="Cambria" w:hAnsi="Cambria" w:cs="Arial"/>
        </w:rPr>
        <w:t>Zamawiający, w sytuacji uzasadnionej zmianą przepisów prawa, wystąpieniem okoliczności niespowodowanych zawinionym działaniem lub zaniechaniem którejkolwiek ze stron umowy, przewiduje możliwość istotnych zmian postanowień zawartej umowy w stosunku do treści oferty, na podstawie której dokonano wyboru wykonawcy, w zakresie:</w:t>
      </w:r>
    </w:p>
    <w:p w:rsidR="008F1500" w:rsidRPr="005316E2" w:rsidRDefault="008F1500" w:rsidP="008F1500">
      <w:pPr>
        <w:pStyle w:val="Akapitzlist"/>
        <w:numPr>
          <w:ilvl w:val="0"/>
          <w:numId w:val="3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60"/>
        <w:ind w:left="851" w:hanging="425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sposobu realizacji umowy – w przypadku uzasadnionym koniecznością zmiany organizacji pracy Ośrodka,</w:t>
      </w:r>
    </w:p>
    <w:p w:rsidR="008F1500" w:rsidRPr="005316E2" w:rsidRDefault="008F1500" w:rsidP="008F1500">
      <w:pPr>
        <w:pStyle w:val="Akapitzlist"/>
        <w:numPr>
          <w:ilvl w:val="0"/>
          <w:numId w:val="3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60"/>
        <w:ind w:left="851" w:hanging="425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wysokości stawek godzinowych, o których mowa w § 4 ust. 3 umowy – w przypadku zmiany kosztów świadczenia pracy tymczasowej wynikających ze zmiany obowiązujących przepisów prawa pracy oraz przepisów z zakresu ubezpieczenia społecznego i ubezpieczenia zdrowotnego,</w:t>
      </w:r>
    </w:p>
    <w:p w:rsidR="008F1500" w:rsidRPr="005316E2" w:rsidRDefault="008F1500" w:rsidP="008F1500">
      <w:pPr>
        <w:pStyle w:val="Akapitzlist"/>
        <w:numPr>
          <w:ilvl w:val="0"/>
          <w:numId w:val="3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60"/>
        <w:ind w:left="851" w:hanging="425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wysokości stawki podatku VAT i związanej z tym ceny brutto – w przypadku zmiany ustawowej stawki podatku VAT.</w:t>
      </w:r>
    </w:p>
    <w:p w:rsidR="004434A8" w:rsidRPr="00EB7CD1" w:rsidRDefault="004434A8" w:rsidP="00146769">
      <w:pPr>
        <w:pStyle w:val="ListParagraph1"/>
        <w:ind w:left="709"/>
        <w:jc w:val="both"/>
        <w:rPr>
          <w:rFonts w:ascii="Cambria" w:hAnsi="Cambria"/>
          <w:szCs w:val="24"/>
        </w:rPr>
      </w:pPr>
    </w:p>
    <w:p w:rsidR="004434A8" w:rsidRPr="00EB7CD1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lastRenderedPageBreak/>
        <w:t>Rozdział 18: Pouczenie o środkach ochrony prawnej</w:t>
      </w:r>
    </w:p>
    <w:p w:rsidR="004434A8" w:rsidRPr="00EB7CD1" w:rsidRDefault="004434A8" w:rsidP="00146769">
      <w:pPr>
        <w:pStyle w:val="Akapitzlist"/>
        <w:numPr>
          <w:ilvl w:val="1"/>
          <w:numId w:val="12"/>
        </w:numPr>
        <w:suppressAutoHyphens w:val="0"/>
        <w:ind w:left="426"/>
        <w:jc w:val="both"/>
        <w:rPr>
          <w:rFonts w:ascii="Cambria" w:hAnsi="Cambria"/>
          <w:bCs/>
          <w:color w:val="000000"/>
          <w:lang w:eastAsia="pl-PL"/>
        </w:rPr>
      </w:pPr>
      <w:r w:rsidRPr="00EB7CD1">
        <w:rPr>
          <w:rFonts w:ascii="Cambria" w:hAnsi="Cambria"/>
          <w:lang w:eastAsia="pl-PL"/>
        </w:rPr>
        <w:t>Środki ochrony prawnej przysługują wykonawcy, uczestnikowi konkursu, a także innemu podmiotowi, jeżeli ma lub miał interes w uzyskaniu danego zamówienia oraz poniósł lub może ponieść szkodę w wyniku naruszenia przez zamawiającego przepisów ustawy.</w:t>
      </w:r>
    </w:p>
    <w:p w:rsidR="004434A8" w:rsidRPr="00EB7CD1" w:rsidRDefault="004434A8" w:rsidP="00146769">
      <w:pPr>
        <w:pStyle w:val="Akapitzlist"/>
        <w:numPr>
          <w:ilvl w:val="1"/>
          <w:numId w:val="12"/>
        </w:numPr>
        <w:suppressAutoHyphens w:val="0"/>
        <w:ind w:left="426"/>
        <w:jc w:val="both"/>
        <w:rPr>
          <w:rFonts w:ascii="Cambria" w:hAnsi="Cambria"/>
          <w:bCs/>
          <w:color w:val="000000"/>
          <w:lang w:eastAsia="pl-PL"/>
        </w:rPr>
      </w:pPr>
      <w:r w:rsidRPr="00EB7CD1">
        <w:rPr>
          <w:rFonts w:ascii="Cambria" w:hAnsi="Cambria"/>
          <w:lang w:eastAsia="pl-PL"/>
        </w:rPr>
        <w:t>Środki ochrony prawnej wobec ogłoszenia o zamówieniu oraz specyfikacji istotnych warunków zamówienia przysługują również organizacjom wpisanym na listę, prowadzoną przez Prezesa Urzędu Zamówień Publicznych.</w:t>
      </w:r>
    </w:p>
    <w:p w:rsidR="00E37E68" w:rsidRPr="00E37E68" w:rsidRDefault="004434A8" w:rsidP="00E37E68">
      <w:pPr>
        <w:pStyle w:val="Akapitzlist"/>
        <w:numPr>
          <w:ilvl w:val="1"/>
          <w:numId w:val="12"/>
        </w:numPr>
        <w:suppressAutoHyphens w:val="0"/>
        <w:ind w:left="426"/>
        <w:jc w:val="both"/>
        <w:rPr>
          <w:rFonts w:ascii="Cambria" w:hAnsi="Cambria"/>
          <w:bCs/>
          <w:color w:val="000000"/>
          <w:lang w:eastAsia="pl-PL"/>
        </w:rPr>
      </w:pPr>
      <w:r w:rsidRPr="00EB7CD1">
        <w:rPr>
          <w:rFonts w:ascii="Cambria" w:hAnsi="Cambria"/>
          <w:lang w:eastAsia="pl-PL"/>
        </w:rPr>
        <w:t>Odwołanie przysługuje wyłącznie od niezgodnej z przepisami ustawy czynności zamawiającego podjętej w postępowaniu o udzielenie zamówienia lub zaniechania czynności, do której zamawiający jest zobowiązany na podstawie ustawy.</w:t>
      </w:r>
    </w:p>
    <w:p w:rsidR="00E37E68" w:rsidRPr="00E37E68" w:rsidRDefault="00E37E68" w:rsidP="00E37E68">
      <w:pPr>
        <w:pStyle w:val="Akapitzlist"/>
        <w:numPr>
          <w:ilvl w:val="1"/>
          <w:numId w:val="12"/>
        </w:numPr>
        <w:suppressAutoHyphens w:val="0"/>
        <w:ind w:left="426"/>
        <w:jc w:val="both"/>
        <w:rPr>
          <w:rFonts w:ascii="Cambria" w:hAnsi="Cambria"/>
          <w:bCs/>
          <w:color w:val="000000"/>
          <w:lang w:eastAsia="pl-PL"/>
        </w:rPr>
      </w:pPr>
      <w:r w:rsidRPr="00E37E68">
        <w:rPr>
          <w:rFonts w:ascii="Cambria" w:hAnsi="Cambria"/>
          <w:bCs/>
          <w:color w:val="000000"/>
          <w:lang w:eastAsia="pl-PL"/>
        </w:rPr>
        <w:t xml:space="preserve">4. W niniejszym postępowaniu odwołanie przysługuje wyłącznie wobec czynności Zamawiającego dotyczących: </w:t>
      </w:r>
    </w:p>
    <w:p w:rsidR="00E37E68" w:rsidRPr="00E37E68" w:rsidRDefault="00E37E68" w:rsidP="00E372CC">
      <w:pPr>
        <w:pStyle w:val="Akapitzlist"/>
        <w:numPr>
          <w:ilvl w:val="0"/>
          <w:numId w:val="49"/>
        </w:numPr>
        <w:suppressAutoHyphens w:val="0"/>
        <w:ind w:left="1134"/>
        <w:jc w:val="both"/>
        <w:rPr>
          <w:rFonts w:ascii="Cambria" w:hAnsi="Cambria"/>
          <w:bCs/>
          <w:color w:val="000000"/>
          <w:lang w:eastAsia="pl-PL"/>
        </w:rPr>
      </w:pPr>
      <w:r w:rsidRPr="00E37E68">
        <w:rPr>
          <w:rFonts w:ascii="Cambria" w:hAnsi="Cambria"/>
          <w:bCs/>
          <w:color w:val="000000"/>
          <w:lang w:eastAsia="pl-PL"/>
        </w:rPr>
        <w:t xml:space="preserve">opisu sposobu oceny spełniania warunków udziału w postępowaniu; </w:t>
      </w:r>
    </w:p>
    <w:p w:rsidR="00E37E68" w:rsidRPr="00E37E68" w:rsidRDefault="00E37E68" w:rsidP="00E372CC">
      <w:pPr>
        <w:pStyle w:val="Akapitzlist"/>
        <w:numPr>
          <w:ilvl w:val="0"/>
          <w:numId w:val="49"/>
        </w:numPr>
        <w:suppressAutoHyphens w:val="0"/>
        <w:ind w:left="1134"/>
        <w:jc w:val="both"/>
        <w:rPr>
          <w:rFonts w:ascii="Cambria" w:hAnsi="Cambria"/>
          <w:bCs/>
          <w:color w:val="000000"/>
          <w:lang w:eastAsia="pl-PL"/>
        </w:rPr>
      </w:pPr>
      <w:r w:rsidRPr="00E37E68">
        <w:rPr>
          <w:rFonts w:ascii="Cambria" w:hAnsi="Cambria"/>
          <w:bCs/>
          <w:color w:val="000000"/>
          <w:lang w:eastAsia="pl-PL"/>
        </w:rPr>
        <w:t xml:space="preserve">wykluczenia odwołującego się wykonawcy z postępowania o udzielenie zamówienia; </w:t>
      </w:r>
    </w:p>
    <w:p w:rsidR="00E37E68" w:rsidRPr="00E37E68" w:rsidRDefault="00E37E68" w:rsidP="00E372CC">
      <w:pPr>
        <w:pStyle w:val="Akapitzlist"/>
        <w:numPr>
          <w:ilvl w:val="0"/>
          <w:numId w:val="49"/>
        </w:numPr>
        <w:suppressAutoHyphens w:val="0"/>
        <w:ind w:left="1134"/>
        <w:jc w:val="both"/>
        <w:rPr>
          <w:rFonts w:ascii="Cambria" w:hAnsi="Cambria"/>
          <w:bCs/>
          <w:color w:val="000000"/>
          <w:lang w:eastAsia="pl-PL"/>
        </w:rPr>
      </w:pPr>
      <w:r w:rsidRPr="00E37E68">
        <w:rPr>
          <w:rFonts w:ascii="Cambria" w:hAnsi="Cambria"/>
          <w:bCs/>
          <w:color w:val="000000"/>
          <w:lang w:eastAsia="pl-PL"/>
        </w:rPr>
        <w:t>odrzucenia oferty odwołującego się wykonawcy.</w:t>
      </w:r>
    </w:p>
    <w:p w:rsidR="004434A8" w:rsidRPr="00EB7CD1" w:rsidRDefault="004434A8" w:rsidP="00146769">
      <w:pPr>
        <w:numPr>
          <w:ilvl w:val="1"/>
          <w:numId w:val="12"/>
        </w:numPr>
        <w:suppressAutoHyphens w:val="0"/>
        <w:ind w:left="426" w:hanging="426"/>
        <w:jc w:val="both"/>
        <w:rPr>
          <w:rFonts w:ascii="Cambria" w:hAnsi="Cambria"/>
          <w:lang w:eastAsia="pl-PL"/>
        </w:rPr>
      </w:pPr>
      <w:r w:rsidRPr="00EB7CD1">
        <w:rPr>
          <w:rFonts w:ascii="Cambria" w:hAnsi="Cambria"/>
          <w:lang w:eastAsia="pl-PL"/>
        </w:rPr>
        <w:t xml:space="preserve">Wykonawca może w terminie przewidzianym do wniesienia odwołania poinformować zamawiającego o niezgodnej z przepisami ustawy czynności podjętej przez niego lub zaniechaniu czynności, do której jest on zobowiązany na podstawie ustawy, na które nie przysługuje odwołanie, na podstawie art. 180 ust. 2 ustawy </w:t>
      </w:r>
      <w:r w:rsidR="007F6547" w:rsidRPr="00EB7CD1">
        <w:rPr>
          <w:rFonts w:ascii="Cambria" w:hAnsi="Cambria"/>
          <w:lang w:eastAsia="pl-PL"/>
        </w:rPr>
        <w:t>Pzp</w:t>
      </w:r>
      <w:r w:rsidRPr="00EB7CD1">
        <w:rPr>
          <w:rFonts w:ascii="Cambria" w:hAnsi="Cambria"/>
          <w:lang w:eastAsia="pl-PL"/>
        </w:rPr>
        <w:t>.</w:t>
      </w:r>
    </w:p>
    <w:p w:rsidR="004434A8" w:rsidRPr="00EB7CD1" w:rsidRDefault="004434A8" w:rsidP="00146769">
      <w:pPr>
        <w:numPr>
          <w:ilvl w:val="1"/>
          <w:numId w:val="12"/>
        </w:numPr>
        <w:suppressAutoHyphens w:val="0"/>
        <w:ind w:left="426" w:hanging="426"/>
        <w:jc w:val="both"/>
        <w:rPr>
          <w:rFonts w:ascii="Cambria" w:hAnsi="Cambria"/>
          <w:lang w:eastAsia="pl-PL"/>
        </w:rPr>
      </w:pPr>
      <w:r w:rsidRPr="00EB7CD1">
        <w:rPr>
          <w:rFonts w:ascii="Cambria" w:hAnsi="Cambria"/>
          <w:lang w:eastAsia="pl-PL"/>
        </w:rPr>
        <w:t>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4434A8" w:rsidRPr="00EB7CD1" w:rsidRDefault="004434A8" w:rsidP="00146769">
      <w:pPr>
        <w:numPr>
          <w:ilvl w:val="1"/>
          <w:numId w:val="12"/>
        </w:numPr>
        <w:suppressAutoHyphens w:val="0"/>
        <w:ind w:left="426" w:hanging="426"/>
        <w:jc w:val="both"/>
        <w:rPr>
          <w:rFonts w:ascii="Cambria" w:hAnsi="Cambria"/>
          <w:lang w:eastAsia="pl-PL"/>
        </w:rPr>
      </w:pPr>
      <w:r w:rsidRPr="00EB7CD1">
        <w:rPr>
          <w:rFonts w:ascii="Cambria" w:hAnsi="Cambria"/>
          <w:lang w:eastAsia="pl-PL"/>
        </w:rPr>
        <w:t>Odwołanie wnosi się do Prezesa Krajowej Izby Odwoławczej (ul. Postępu 17a, 02-676 Warszawa) w formie pisemnej albo elektronicznej opatrzonej bezpiecznym podpisem elektronicznym weryfikowanym za pomocą ważnego kwalifikowanego certyfikatu. Od odwołania uiszcza się wpis najpóźniej do dnia upływu terminu do wniesienia odwołania, a dowód jego uiszczenia dołącza się do odwołania.</w:t>
      </w:r>
    </w:p>
    <w:p w:rsidR="004434A8" w:rsidRPr="00EB7CD1" w:rsidRDefault="004434A8" w:rsidP="00146769">
      <w:pPr>
        <w:numPr>
          <w:ilvl w:val="1"/>
          <w:numId w:val="12"/>
        </w:numPr>
        <w:suppressAutoHyphens w:val="0"/>
        <w:ind w:left="426" w:hanging="426"/>
        <w:jc w:val="both"/>
        <w:rPr>
          <w:rFonts w:ascii="Cambria" w:hAnsi="Cambria"/>
          <w:lang w:eastAsia="pl-PL"/>
        </w:rPr>
      </w:pPr>
      <w:r w:rsidRPr="00EB7CD1">
        <w:rPr>
          <w:rFonts w:ascii="Cambria" w:hAnsi="Cambria"/>
          <w:lang w:eastAsia="pl-PL"/>
        </w:rPr>
        <w:t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za pomocą jednego ze sposobów określonych w art. 27 ust. 2 ustawy, tj. faksem lub emailem.</w:t>
      </w:r>
    </w:p>
    <w:p w:rsidR="00E37E68" w:rsidRDefault="004434A8" w:rsidP="00E37E68">
      <w:pPr>
        <w:numPr>
          <w:ilvl w:val="1"/>
          <w:numId w:val="12"/>
        </w:numPr>
        <w:suppressAutoHyphens w:val="0"/>
        <w:ind w:left="426" w:hanging="426"/>
        <w:jc w:val="both"/>
        <w:rPr>
          <w:rFonts w:ascii="Cambria" w:hAnsi="Cambria"/>
          <w:lang w:eastAsia="pl-PL"/>
        </w:rPr>
      </w:pPr>
      <w:r w:rsidRPr="00EB7CD1">
        <w:rPr>
          <w:rFonts w:ascii="Cambria" w:hAnsi="Cambria"/>
          <w:lang w:eastAsia="pl-PL"/>
        </w:rPr>
        <w:t>Zamawiający informuje, iż szczegółowe uregulowanie środków ochrony prawnej zawarte jest w dziale VI ustawy, tj. art. 179 – 198g ustawy P</w:t>
      </w:r>
      <w:r w:rsidR="00E37E68">
        <w:rPr>
          <w:rFonts w:ascii="Cambria" w:hAnsi="Cambria"/>
          <w:lang w:eastAsia="pl-PL"/>
        </w:rPr>
        <w:t>zp</w:t>
      </w:r>
      <w:r w:rsidRPr="00EB7CD1">
        <w:rPr>
          <w:rFonts w:ascii="Cambria" w:hAnsi="Cambria"/>
          <w:lang w:eastAsia="pl-PL"/>
        </w:rPr>
        <w:t xml:space="preserve">. </w:t>
      </w:r>
    </w:p>
    <w:p w:rsidR="00E37E68" w:rsidRPr="00E37E68" w:rsidRDefault="00E37E68" w:rsidP="00E37E68">
      <w:pPr>
        <w:numPr>
          <w:ilvl w:val="1"/>
          <w:numId w:val="12"/>
        </w:numPr>
        <w:suppressAutoHyphens w:val="0"/>
        <w:ind w:left="426" w:hanging="426"/>
        <w:jc w:val="both"/>
        <w:rPr>
          <w:rFonts w:ascii="Cambria" w:hAnsi="Cambria"/>
          <w:lang w:eastAsia="pl-PL"/>
        </w:rPr>
      </w:pPr>
      <w:r w:rsidRPr="00E37E68">
        <w:rPr>
          <w:rFonts w:ascii="Cambria" w:hAnsi="Cambria"/>
          <w:lang w:eastAsia="pl-PL"/>
        </w:rPr>
        <w:t>Wykonawca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Pzp.</w:t>
      </w:r>
    </w:p>
    <w:p w:rsidR="004434A8" w:rsidRPr="00EB7CD1" w:rsidRDefault="004434A8" w:rsidP="00146769">
      <w:pPr>
        <w:pStyle w:val="zmart2"/>
        <w:spacing w:before="0" w:after="0"/>
        <w:ind w:left="0" w:firstLine="0"/>
        <w:rPr>
          <w:rFonts w:ascii="Cambria" w:hAnsi="Cambria"/>
          <w:color w:val="339966"/>
          <w:szCs w:val="24"/>
          <w:u w:val="single"/>
        </w:rPr>
      </w:pPr>
    </w:p>
    <w:p w:rsidR="004434A8" w:rsidRPr="00EB7CD1" w:rsidRDefault="004434A8" w:rsidP="00146769">
      <w:pPr>
        <w:pStyle w:val="Tekstpodstawowy"/>
        <w:spacing w:after="0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19: Załączniki</w:t>
      </w:r>
    </w:p>
    <w:p w:rsidR="004434A8" w:rsidRPr="00EB7CD1" w:rsidRDefault="004434A8" w:rsidP="00146769">
      <w:pPr>
        <w:pStyle w:val="Tekstpodstawowy"/>
        <w:spacing w:after="0"/>
        <w:ind w:left="735" w:hanging="735"/>
        <w:jc w:val="both"/>
        <w:rPr>
          <w:rFonts w:ascii="Cambria" w:hAnsi="Cambria"/>
          <w:b/>
          <w:u w:val="single"/>
        </w:rPr>
      </w:pPr>
    </w:p>
    <w:p w:rsidR="004434A8" w:rsidRPr="003C7C0A" w:rsidRDefault="004434A8" w:rsidP="00AB4C36">
      <w:pPr>
        <w:pStyle w:val="Tekstpodstawowy"/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</w:rPr>
      </w:pPr>
      <w:r w:rsidRPr="00263BFA">
        <w:rPr>
          <w:rFonts w:ascii="Cambria" w:hAnsi="Cambria"/>
        </w:rPr>
        <w:t>Formularz oferty</w:t>
      </w:r>
    </w:p>
    <w:p w:rsidR="003C7C0A" w:rsidRPr="00263BFA" w:rsidRDefault="003C7C0A" w:rsidP="00AB4C36">
      <w:pPr>
        <w:pStyle w:val="Tekstpodstawowy"/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</w:rPr>
      </w:pPr>
      <w:r>
        <w:rPr>
          <w:rFonts w:ascii="Cambria" w:hAnsi="Cambria"/>
          <w:lang w:val="pl-PL"/>
        </w:rPr>
        <w:t>Szczegółowy opis przedmiotu zamówienia</w:t>
      </w:r>
    </w:p>
    <w:p w:rsidR="004434A8" w:rsidRPr="00263BFA" w:rsidRDefault="004434A8" w:rsidP="00AB4C36">
      <w:pPr>
        <w:pStyle w:val="Tekstpodstawowy"/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</w:rPr>
      </w:pPr>
      <w:r w:rsidRPr="00263BFA">
        <w:rPr>
          <w:rFonts w:ascii="Cambria" w:hAnsi="Cambria"/>
        </w:rPr>
        <w:t>Wzór umowy</w:t>
      </w:r>
    </w:p>
    <w:p w:rsidR="004434A8" w:rsidRPr="003C7C0A" w:rsidRDefault="004434A8" w:rsidP="00AB4C36">
      <w:pPr>
        <w:pStyle w:val="Tekstpodstawowy"/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</w:rPr>
      </w:pPr>
      <w:r w:rsidRPr="00263BFA">
        <w:rPr>
          <w:rFonts w:ascii="Cambria" w:hAnsi="Cambria"/>
        </w:rPr>
        <w:lastRenderedPageBreak/>
        <w:t>Wzór oświadczenia o spełnianiu warunków udziału w postępowaniu</w:t>
      </w:r>
    </w:p>
    <w:p w:rsidR="003C7C0A" w:rsidRPr="00263BFA" w:rsidRDefault="003C7C0A" w:rsidP="00AB4C36">
      <w:pPr>
        <w:pStyle w:val="Tekstpodstawowy"/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</w:rPr>
      </w:pPr>
      <w:r>
        <w:rPr>
          <w:rFonts w:ascii="Cambria" w:hAnsi="Cambria"/>
          <w:lang w:val="pl-PL"/>
        </w:rPr>
        <w:t xml:space="preserve">Wzór informacji </w:t>
      </w:r>
      <w:r w:rsidR="00AB4C36" w:rsidRPr="00AB4C36">
        <w:rPr>
          <w:rFonts w:ascii="Cambria" w:hAnsi="Cambria"/>
          <w:lang w:val="pl-PL"/>
        </w:rPr>
        <w:t>w zakresie określonym w art. 26 ust. 2d ustawy Pzp</w:t>
      </w:r>
    </w:p>
    <w:p w:rsidR="004434A8" w:rsidRPr="00263BFA" w:rsidRDefault="004434A8" w:rsidP="00AB4C36">
      <w:pPr>
        <w:pStyle w:val="Tekstpodstawowy"/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</w:rPr>
      </w:pPr>
      <w:r w:rsidRPr="00263BFA">
        <w:rPr>
          <w:rFonts w:ascii="Cambria" w:hAnsi="Cambria"/>
        </w:rPr>
        <w:t xml:space="preserve">Wykaz </w:t>
      </w:r>
      <w:r>
        <w:rPr>
          <w:rFonts w:ascii="Cambria" w:hAnsi="Cambria"/>
        </w:rPr>
        <w:t>usług</w:t>
      </w:r>
    </w:p>
    <w:p w:rsidR="004434A8" w:rsidRPr="00EB7CD1" w:rsidRDefault="004434A8" w:rsidP="00263BFA">
      <w:pPr>
        <w:pStyle w:val="Tekstpodstawowy"/>
        <w:tabs>
          <w:tab w:val="left" w:pos="284"/>
        </w:tabs>
        <w:spacing w:after="0"/>
        <w:ind w:left="426"/>
        <w:jc w:val="right"/>
        <w:rPr>
          <w:rFonts w:ascii="Cambria" w:hAnsi="Cambria"/>
          <w:b/>
        </w:rPr>
      </w:pPr>
      <w:r w:rsidRPr="00263BFA">
        <w:rPr>
          <w:rFonts w:ascii="Cambria" w:hAnsi="Cambria"/>
        </w:rPr>
        <w:br w:type="page"/>
      </w:r>
      <w:r w:rsidRPr="00EB7CD1">
        <w:rPr>
          <w:rFonts w:ascii="Cambria" w:hAnsi="Cambria"/>
          <w:b/>
        </w:rPr>
        <w:lastRenderedPageBreak/>
        <w:t xml:space="preserve"> Załącznik nr </w:t>
      </w:r>
      <w:r>
        <w:rPr>
          <w:rFonts w:ascii="Cambria" w:hAnsi="Cambria"/>
          <w:b/>
        </w:rPr>
        <w:t>1</w:t>
      </w:r>
      <w:r w:rsidRPr="00EB7CD1">
        <w:rPr>
          <w:rFonts w:ascii="Cambria" w:hAnsi="Cambria"/>
          <w:b/>
        </w:rPr>
        <w:t xml:space="preserve"> do SIWZ</w:t>
      </w:r>
    </w:p>
    <w:p w:rsidR="004434A8" w:rsidRPr="00EB7CD1" w:rsidRDefault="004434A8" w:rsidP="00146769">
      <w:pPr>
        <w:jc w:val="center"/>
        <w:rPr>
          <w:rFonts w:ascii="Cambria" w:hAnsi="Cambria"/>
          <w:b/>
        </w:rPr>
      </w:pPr>
      <w:r w:rsidRPr="00EB7CD1">
        <w:rPr>
          <w:rFonts w:ascii="Cambria" w:hAnsi="Cambria"/>
          <w:b/>
        </w:rPr>
        <w:t xml:space="preserve">FORMULARZ OFERTY </w:t>
      </w:r>
    </w:p>
    <w:p w:rsidR="004434A8" w:rsidRPr="00EB7CD1" w:rsidRDefault="004434A8" w:rsidP="00146769">
      <w:pPr>
        <w:jc w:val="both"/>
        <w:rPr>
          <w:rFonts w:ascii="Cambria" w:hAnsi="Cambria"/>
          <w:b/>
        </w:rPr>
      </w:pPr>
    </w:p>
    <w:p w:rsidR="004434A8" w:rsidRPr="00EB7CD1" w:rsidRDefault="004434A8" w:rsidP="00146769">
      <w:pPr>
        <w:tabs>
          <w:tab w:val="left" w:pos="6000"/>
        </w:tabs>
        <w:spacing w:line="276" w:lineRule="auto"/>
        <w:jc w:val="both"/>
        <w:rPr>
          <w:rFonts w:ascii="Cambria" w:hAnsi="Cambria"/>
        </w:rPr>
      </w:pPr>
      <w:r w:rsidRPr="00EB7CD1">
        <w:rPr>
          <w:rFonts w:ascii="Cambria" w:hAnsi="Cambria"/>
        </w:rPr>
        <w:t>…………………………………………………………………………………………………………………………..………..</w:t>
      </w:r>
    </w:p>
    <w:p w:rsidR="004434A8" w:rsidRPr="00EB7CD1" w:rsidRDefault="004434A8" w:rsidP="00146769">
      <w:pPr>
        <w:spacing w:line="276" w:lineRule="auto"/>
        <w:jc w:val="center"/>
        <w:rPr>
          <w:rFonts w:ascii="Cambria" w:hAnsi="Cambria"/>
          <w:i/>
          <w:vertAlign w:val="superscript"/>
        </w:rPr>
      </w:pPr>
      <w:r w:rsidRPr="00EB7CD1">
        <w:rPr>
          <w:rFonts w:ascii="Cambria" w:hAnsi="Cambria"/>
          <w:vertAlign w:val="superscript"/>
        </w:rPr>
        <w:t>(</w:t>
      </w:r>
      <w:r w:rsidRPr="00EB7CD1">
        <w:rPr>
          <w:rFonts w:ascii="Cambria" w:hAnsi="Cambria"/>
          <w:i/>
          <w:vertAlign w:val="superscript"/>
        </w:rPr>
        <w:t>nazwa Wykonawcy)</w:t>
      </w:r>
    </w:p>
    <w:p w:rsidR="004434A8" w:rsidRPr="00EB7CD1" w:rsidRDefault="004434A8" w:rsidP="00146769">
      <w:pPr>
        <w:spacing w:line="276" w:lineRule="auto"/>
        <w:jc w:val="both"/>
        <w:rPr>
          <w:rFonts w:ascii="Cambria" w:hAnsi="Cambria"/>
        </w:rPr>
      </w:pPr>
      <w:r w:rsidRPr="00EB7CD1">
        <w:rPr>
          <w:rFonts w:ascii="Cambria" w:hAnsi="Cambria"/>
        </w:rPr>
        <w:t>…………………………………………………………………………………………………………………………..………..</w:t>
      </w:r>
    </w:p>
    <w:p w:rsidR="004434A8" w:rsidRPr="00EB7CD1" w:rsidRDefault="004434A8" w:rsidP="00146769">
      <w:pPr>
        <w:spacing w:line="276" w:lineRule="auto"/>
        <w:jc w:val="center"/>
        <w:rPr>
          <w:rFonts w:ascii="Cambria" w:hAnsi="Cambria"/>
          <w:i/>
          <w:vertAlign w:val="superscript"/>
        </w:rPr>
      </w:pPr>
      <w:r w:rsidRPr="00EB7CD1">
        <w:rPr>
          <w:rFonts w:ascii="Cambria" w:hAnsi="Cambria"/>
          <w:vertAlign w:val="superscript"/>
        </w:rPr>
        <w:t>(</w:t>
      </w:r>
      <w:r w:rsidRPr="00EB7CD1">
        <w:rPr>
          <w:rFonts w:ascii="Cambria" w:hAnsi="Cambria"/>
          <w:i/>
          <w:vertAlign w:val="superscript"/>
        </w:rPr>
        <w:t>adres Wykonawcy)</w:t>
      </w:r>
    </w:p>
    <w:p w:rsidR="004434A8" w:rsidRPr="00EB7CD1" w:rsidRDefault="004434A8" w:rsidP="00146769">
      <w:pPr>
        <w:spacing w:line="276" w:lineRule="auto"/>
        <w:jc w:val="both"/>
        <w:rPr>
          <w:rFonts w:ascii="Cambria" w:hAnsi="Cambria"/>
        </w:rPr>
      </w:pPr>
      <w:r w:rsidRPr="00EB7CD1">
        <w:rPr>
          <w:rFonts w:ascii="Cambria" w:hAnsi="Cambria"/>
        </w:rPr>
        <w:t>Tel. ……………………………………, fax ……………………………… e-mail ……………………………..………..</w:t>
      </w:r>
    </w:p>
    <w:p w:rsidR="004434A8" w:rsidRPr="00EB7CD1" w:rsidRDefault="004434A8" w:rsidP="00146769">
      <w:pPr>
        <w:jc w:val="both"/>
        <w:rPr>
          <w:rFonts w:ascii="Cambria" w:hAnsi="Cambria"/>
          <w:b/>
        </w:rPr>
      </w:pPr>
    </w:p>
    <w:p w:rsidR="004434A8" w:rsidRPr="00EB7CD1" w:rsidRDefault="004434A8" w:rsidP="00C30E39">
      <w:pPr>
        <w:jc w:val="both"/>
        <w:textAlignment w:val="top"/>
        <w:rPr>
          <w:rFonts w:ascii="Cambria" w:hAnsi="Cambria"/>
          <w:b/>
        </w:rPr>
      </w:pPr>
      <w:r w:rsidRPr="00CC3727">
        <w:rPr>
          <w:rFonts w:ascii="Cambria" w:hAnsi="Cambria"/>
        </w:rPr>
        <w:t xml:space="preserve">Składając ofertę w postępowaniu o zamówienie publiczne </w:t>
      </w:r>
      <w:r w:rsidRPr="00E5283D">
        <w:rPr>
          <w:rFonts w:ascii="Cambria" w:hAnsi="Cambria"/>
        </w:rPr>
        <w:t>prowadzonym w trybie przetargu nieograniczonego na</w:t>
      </w:r>
      <w:r w:rsidRPr="00E5283D">
        <w:rPr>
          <w:rFonts w:ascii="Cambria" w:hAnsi="Cambria"/>
          <w:b/>
        </w:rPr>
        <w:t xml:space="preserve"> „</w:t>
      </w:r>
      <w:r w:rsidR="00E35989" w:rsidRPr="00E5283D">
        <w:rPr>
          <w:rFonts w:ascii="Cambria" w:hAnsi="Cambria"/>
          <w:b/>
        </w:rPr>
        <w:t xml:space="preserve">Świadczenie usługi polegającej na </w:t>
      </w:r>
      <w:r w:rsidR="005728A3" w:rsidRPr="00E5283D">
        <w:rPr>
          <w:rFonts w:ascii="Cambria" w:hAnsi="Cambria"/>
          <w:b/>
        </w:rPr>
        <w:t xml:space="preserve">rekrutacji i </w:t>
      </w:r>
      <w:r w:rsidR="00E35989" w:rsidRPr="00E5283D">
        <w:rPr>
          <w:rFonts w:ascii="Cambria" w:hAnsi="Cambria"/>
          <w:b/>
        </w:rPr>
        <w:t xml:space="preserve">kierowaniu pracowników tymczasowych do pracy w Krajowej Szkole Sądownictwa </w:t>
      </w:r>
      <w:r w:rsidR="00F630E4" w:rsidRPr="00E5283D">
        <w:rPr>
          <w:rFonts w:ascii="Cambria" w:hAnsi="Cambria"/>
          <w:b/>
        </w:rPr>
        <w:br/>
      </w:r>
      <w:r w:rsidR="00E35989" w:rsidRPr="002232DD">
        <w:rPr>
          <w:rFonts w:ascii="Cambria" w:hAnsi="Cambria"/>
          <w:b/>
        </w:rPr>
        <w:t xml:space="preserve">i Prokuratury – Ośrodek Szkoleniowy </w:t>
      </w:r>
      <w:r w:rsidR="00E35989">
        <w:rPr>
          <w:rFonts w:ascii="Cambria" w:hAnsi="Cambria"/>
          <w:b/>
        </w:rPr>
        <w:t>w Dębem</w:t>
      </w:r>
      <w:r w:rsidRPr="00EB7CD1">
        <w:rPr>
          <w:rFonts w:ascii="Cambria" w:hAnsi="Cambria"/>
          <w:b/>
        </w:rPr>
        <w:t>”</w:t>
      </w:r>
    </w:p>
    <w:p w:rsidR="004434A8" w:rsidRPr="00EB7CD1" w:rsidRDefault="004434A8" w:rsidP="00146769">
      <w:pPr>
        <w:pStyle w:val="Zwykytekst1"/>
        <w:tabs>
          <w:tab w:val="left" w:leader="dot" w:pos="9072"/>
        </w:tabs>
        <w:spacing w:before="120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my niżej podpisani:</w:t>
      </w:r>
    </w:p>
    <w:p w:rsidR="004434A8" w:rsidRPr="00EB7CD1" w:rsidRDefault="004434A8" w:rsidP="00146769">
      <w:pPr>
        <w:pStyle w:val="Tekstpodstawowy"/>
        <w:tabs>
          <w:tab w:val="left" w:leader="dot" w:pos="9072"/>
        </w:tabs>
        <w:spacing w:before="120"/>
        <w:jc w:val="both"/>
        <w:rPr>
          <w:rFonts w:ascii="Cambria" w:hAnsi="Cambria"/>
        </w:rPr>
      </w:pPr>
      <w:r w:rsidRPr="00EB7CD1">
        <w:rPr>
          <w:rFonts w:ascii="Cambria" w:hAnsi="Cambria"/>
        </w:rPr>
        <w:tab/>
      </w:r>
    </w:p>
    <w:p w:rsidR="004434A8" w:rsidRPr="00EB7CD1" w:rsidRDefault="004434A8" w:rsidP="00146769">
      <w:pPr>
        <w:pStyle w:val="Tekstpodstawowy"/>
        <w:tabs>
          <w:tab w:val="left" w:leader="dot" w:pos="9072"/>
        </w:tabs>
        <w:spacing w:before="120"/>
        <w:jc w:val="both"/>
        <w:rPr>
          <w:rFonts w:ascii="Cambria" w:hAnsi="Cambria"/>
        </w:rPr>
      </w:pPr>
      <w:r w:rsidRPr="00EB7CD1">
        <w:rPr>
          <w:rFonts w:ascii="Cambria" w:hAnsi="Cambria"/>
        </w:rPr>
        <w:tab/>
      </w:r>
    </w:p>
    <w:p w:rsidR="004434A8" w:rsidRPr="00EB7CD1" w:rsidRDefault="004434A8" w:rsidP="00146769">
      <w:pPr>
        <w:pStyle w:val="Zwykytekst1"/>
        <w:tabs>
          <w:tab w:val="left" w:leader="dot" w:pos="9072"/>
        </w:tabs>
        <w:spacing w:before="120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działając w imieniu i na rzecz:</w:t>
      </w:r>
    </w:p>
    <w:p w:rsidR="004434A8" w:rsidRPr="00EB7CD1" w:rsidRDefault="004434A8" w:rsidP="00146769">
      <w:pPr>
        <w:pStyle w:val="Tekstpodstawowy"/>
        <w:tabs>
          <w:tab w:val="left" w:leader="dot" w:pos="9072"/>
        </w:tabs>
        <w:spacing w:before="120"/>
        <w:jc w:val="both"/>
        <w:rPr>
          <w:rFonts w:ascii="Cambria" w:hAnsi="Cambria"/>
        </w:rPr>
      </w:pPr>
      <w:r w:rsidRPr="00EB7CD1">
        <w:rPr>
          <w:rFonts w:ascii="Cambria" w:hAnsi="Cambria"/>
        </w:rPr>
        <w:tab/>
      </w:r>
    </w:p>
    <w:p w:rsidR="004434A8" w:rsidRPr="00EB7CD1" w:rsidRDefault="004434A8" w:rsidP="00146769">
      <w:pPr>
        <w:pStyle w:val="Tekstpodstawowy"/>
        <w:tabs>
          <w:tab w:val="left" w:leader="dot" w:pos="9072"/>
        </w:tabs>
        <w:spacing w:before="120"/>
        <w:jc w:val="both"/>
        <w:rPr>
          <w:rFonts w:ascii="Cambria" w:hAnsi="Cambria"/>
        </w:rPr>
      </w:pPr>
      <w:r w:rsidRPr="00EB7CD1">
        <w:rPr>
          <w:rFonts w:ascii="Cambria" w:hAnsi="Cambria"/>
        </w:rPr>
        <w:tab/>
      </w:r>
    </w:p>
    <w:p w:rsidR="004434A8" w:rsidRPr="00EB7CD1" w:rsidRDefault="004434A8" w:rsidP="00146769">
      <w:pPr>
        <w:pStyle w:val="Zwykytekst1"/>
        <w:tabs>
          <w:tab w:val="left" w:leader="dot" w:pos="9072"/>
        </w:tabs>
        <w:spacing w:before="120"/>
        <w:jc w:val="both"/>
        <w:rPr>
          <w:rFonts w:ascii="Cambria" w:hAnsi="Cambria"/>
          <w:i/>
          <w:color w:val="000000"/>
          <w:sz w:val="24"/>
          <w:szCs w:val="24"/>
        </w:rPr>
      </w:pPr>
      <w:r w:rsidRPr="00EB7CD1">
        <w:rPr>
          <w:rFonts w:ascii="Cambria" w:hAnsi="Cambria"/>
          <w:i/>
          <w:color w:val="000000"/>
          <w:sz w:val="24"/>
          <w:szCs w:val="24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:rsidR="004434A8" w:rsidRPr="00E35989" w:rsidRDefault="004434A8" w:rsidP="00146769">
      <w:pPr>
        <w:pStyle w:val="Zwykytekst1"/>
        <w:numPr>
          <w:ilvl w:val="0"/>
          <w:numId w:val="5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E35989">
        <w:rPr>
          <w:rFonts w:ascii="Cambria" w:hAnsi="Cambria"/>
          <w:b/>
          <w:color w:val="000000"/>
          <w:sz w:val="24"/>
          <w:szCs w:val="24"/>
        </w:rPr>
        <w:t>SKŁADAMY OFERTĘ</w:t>
      </w:r>
      <w:r w:rsidRPr="00E35989">
        <w:rPr>
          <w:rFonts w:ascii="Cambria" w:hAnsi="Cambria"/>
          <w:color w:val="000000"/>
          <w:sz w:val="24"/>
          <w:szCs w:val="24"/>
        </w:rPr>
        <w:t xml:space="preserve"> na wykonanie</w:t>
      </w:r>
      <w:r w:rsidR="00E35989" w:rsidRPr="00E35989">
        <w:rPr>
          <w:rFonts w:ascii="Cambria" w:hAnsi="Cambria"/>
          <w:color w:val="000000"/>
          <w:sz w:val="24"/>
          <w:szCs w:val="24"/>
        </w:rPr>
        <w:t xml:space="preserve"> </w:t>
      </w:r>
      <w:r w:rsidR="00E35989">
        <w:rPr>
          <w:rFonts w:ascii="Cambria" w:hAnsi="Cambria"/>
          <w:color w:val="000000"/>
          <w:sz w:val="24"/>
          <w:szCs w:val="24"/>
        </w:rPr>
        <w:t>c</w:t>
      </w:r>
      <w:r w:rsidRPr="00E35989">
        <w:rPr>
          <w:rFonts w:ascii="Cambria" w:hAnsi="Cambria"/>
          <w:color w:val="000000"/>
          <w:sz w:val="24"/>
          <w:szCs w:val="24"/>
        </w:rPr>
        <w:t>ałości przedmiotu zamówienia zgodnie ze Specyfikacją Istotnych Warunków Zamówienia i oświadczamy, że wykonamy go na warunkach w niej określonych.</w:t>
      </w:r>
    </w:p>
    <w:p w:rsidR="004434A8" w:rsidRPr="00EB7CD1" w:rsidRDefault="004434A8" w:rsidP="00146769">
      <w:pPr>
        <w:pStyle w:val="Zwykytekst1"/>
        <w:numPr>
          <w:ilvl w:val="0"/>
          <w:numId w:val="5"/>
        </w:numPr>
        <w:tabs>
          <w:tab w:val="clear" w:pos="720"/>
          <w:tab w:val="num" w:pos="426"/>
          <w:tab w:val="left" w:pos="1418"/>
        </w:tabs>
        <w:autoSpaceDE w:val="0"/>
        <w:spacing w:before="12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b/>
          <w:color w:val="000000"/>
          <w:sz w:val="24"/>
          <w:szCs w:val="24"/>
        </w:rPr>
        <w:t>OŚWIADCZAMY</w:t>
      </w:r>
      <w:r w:rsidRPr="00EB7CD1">
        <w:rPr>
          <w:rFonts w:ascii="Cambria" w:hAnsi="Cambria"/>
          <w:color w:val="000000"/>
          <w:sz w:val="24"/>
          <w:szCs w:val="24"/>
        </w:rPr>
        <w:t>, że naszym pełnomocnikiem dla potrzeb niniejszego zamówienia jest: ___________________________________________________________________________________</w:t>
      </w:r>
    </w:p>
    <w:p w:rsidR="004434A8" w:rsidRPr="00E35989" w:rsidRDefault="004434A8" w:rsidP="00047903">
      <w:pPr>
        <w:pStyle w:val="Zwykytekst1"/>
        <w:tabs>
          <w:tab w:val="num" w:pos="426"/>
          <w:tab w:val="left" w:pos="1418"/>
          <w:tab w:val="left" w:leader="dot" w:pos="9781"/>
        </w:tabs>
        <w:spacing w:before="120" w:line="288" w:lineRule="auto"/>
        <w:ind w:left="709" w:hanging="709"/>
        <w:jc w:val="both"/>
        <w:rPr>
          <w:rFonts w:ascii="Cambria" w:hAnsi="Cambria"/>
          <w:i/>
          <w:color w:val="000000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ab/>
      </w:r>
      <w:r w:rsidRPr="00E35989">
        <w:rPr>
          <w:rFonts w:ascii="Cambria" w:hAnsi="Cambria"/>
          <w:i/>
          <w:color w:val="000000"/>
          <w:szCs w:val="24"/>
        </w:rPr>
        <w:t>(wypełniają jedynie przedsiębiorcy składający wspólną ofertę)</w:t>
      </w:r>
    </w:p>
    <w:p w:rsidR="00AF1CF4" w:rsidRPr="00AF1CF4" w:rsidRDefault="004434A8" w:rsidP="006555C2">
      <w:pPr>
        <w:pStyle w:val="Akapitzlist"/>
        <w:numPr>
          <w:ilvl w:val="0"/>
          <w:numId w:val="5"/>
        </w:numPr>
        <w:tabs>
          <w:tab w:val="clear" w:pos="720"/>
          <w:tab w:val="num" w:pos="426"/>
          <w:tab w:val="left" w:pos="4020"/>
          <w:tab w:val="left" w:leader="dot" w:pos="8505"/>
        </w:tabs>
        <w:spacing w:line="360" w:lineRule="auto"/>
        <w:ind w:left="426"/>
        <w:jc w:val="both"/>
        <w:rPr>
          <w:rFonts w:ascii="Cambria" w:hAnsi="Cambria"/>
        </w:rPr>
      </w:pPr>
      <w:r w:rsidRPr="00263BFA">
        <w:rPr>
          <w:rFonts w:ascii="Cambria" w:hAnsi="Cambria" w:cs="Arial"/>
          <w:b/>
          <w:bCs/>
        </w:rPr>
        <w:t>OFERUJEMY</w:t>
      </w:r>
      <w:r w:rsidRPr="00263BFA">
        <w:rPr>
          <w:rFonts w:ascii="Cambria" w:hAnsi="Cambria" w:cs="Arial"/>
          <w:bCs/>
        </w:rPr>
        <w:t xml:space="preserve"> wykonanie przedmiotu zamówienia</w:t>
      </w:r>
    </w:p>
    <w:p w:rsidR="00AF1CF4" w:rsidRDefault="004434A8" w:rsidP="00AF1CF4">
      <w:pPr>
        <w:pStyle w:val="Akapitzlist"/>
        <w:tabs>
          <w:tab w:val="left" w:pos="4020"/>
          <w:tab w:val="left" w:leader="dot" w:pos="8505"/>
        </w:tabs>
        <w:spacing w:line="360" w:lineRule="auto"/>
        <w:ind w:left="426"/>
        <w:jc w:val="both"/>
        <w:rPr>
          <w:rFonts w:ascii="Cambria" w:hAnsi="Cambria" w:cs="Arial"/>
          <w:bCs/>
        </w:rPr>
      </w:pPr>
      <w:r w:rsidRPr="00263BFA">
        <w:rPr>
          <w:rFonts w:ascii="Cambria" w:hAnsi="Cambria" w:cs="Arial"/>
          <w:bCs/>
        </w:rPr>
        <w:t>za</w:t>
      </w:r>
      <w:r w:rsidR="00AF1CF4">
        <w:rPr>
          <w:rFonts w:ascii="Cambria" w:hAnsi="Cambria" w:cs="Arial"/>
          <w:bCs/>
        </w:rPr>
        <w:t xml:space="preserve"> </w:t>
      </w:r>
      <w:r w:rsidRPr="00263BFA">
        <w:rPr>
          <w:rFonts w:ascii="Cambria" w:hAnsi="Cambria" w:cs="Arial"/>
          <w:b/>
          <w:bCs/>
        </w:rPr>
        <w:t>cenę brutto __________</w:t>
      </w:r>
      <w:r w:rsidR="00AF1CF4">
        <w:rPr>
          <w:rFonts w:ascii="Cambria" w:hAnsi="Cambria" w:cs="Arial"/>
          <w:b/>
          <w:bCs/>
        </w:rPr>
        <w:t>_______________________</w:t>
      </w:r>
      <w:r w:rsidRPr="00263BFA">
        <w:rPr>
          <w:rFonts w:ascii="Cambria" w:hAnsi="Cambria" w:cs="Arial"/>
          <w:b/>
          <w:bCs/>
        </w:rPr>
        <w:t>_ zł</w:t>
      </w:r>
      <w:r w:rsidRPr="00263BFA">
        <w:rPr>
          <w:rFonts w:ascii="Cambria" w:hAnsi="Cambria" w:cs="Arial"/>
          <w:bCs/>
        </w:rPr>
        <w:t>,</w:t>
      </w:r>
    </w:p>
    <w:p w:rsidR="00AF1CF4" w:rsidRDefault="004434A8" w:rsidP="00AF1CF4">
      <w:pPr>
        <w:pStyle w:val="Akapitzlist"/>
        <w:tabs>
          <w:tab w:val="left" w:pos="4020"/>
          <w:tab w:val="left" w:leader="dot" w:pos="8505"/>
        </w:tabs>
        <w:spacing w:line="360" w:lineRule="auto"/>
        <w:ind w:left="426"/>
        <w:jc w:val="both"/>
        <w:rPr>
          <w:rFonts w:ascii="Cambria" w:hAnsi="Cambria" w:cs="Arial"/>
          <w:bCs/>
        </w:rPr>
      </w:pPr>
      <w:r w:rsidRPr="00263BFA">
        <w:rPr>
          <w:rFonts w:ascii="Cambria" w:hAnsi="Cambria" w:cs="Arial"/>
          <w:bCs/>
        </w:rPr>
        <w:t>słownie _____________________________________________________</w:t>
      </w:r>
      <w:r>
        <w:rPr>
          <w:rFonts w:ascii="Cambria" w:hAnsi="Cambria" w:cs="Arial"/>
          <w:bCs/>
        </w:rPr>
        <w:t>_______________</w:t>
      </w:r>
      <w:r w:rsidR="00AF1CF4">
        <w:rPr>
          <w:rFonts w:ascii="Cambria" w:hAnsi="Cambria" w:cs="Arial"/>
          <w:bCs/>
        </w:rPr>
        <w:t>____________</w:t>
      </w:r>
      <w:r>
        <w:rPr>
          <w:rFonts w:ascii="Cambria" w:hAnsi="Cambria" w:cs="Arial"/>
          <w:bCs/>
        </w:rPr>
        <w:t xml:space="preserve">___, </w:t>
      </w:r>
    </w:p>
    <w:p w:rsidR="004434A8" w:rsidRDefault="004434A8" w:rsidP="00AF1CF4">
      <w:pPr>
        <w:pStyle w:val="Akapitzlist"/>
        <w:tabs>
          <w:tab w:val="left" w:pos="4020"/>
          <w:tab w:val="left" w:leader="dot" w:pos="8505"/>
        </w:tabs>
        <w:spacing w:line="360" w:lineRule="auto"/>
        <w:ind w:left="426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zgodnie z poniższą tabelą:</w:t>
      </w:r>
    </w:p>
    <w:p w:rsidR="00EF5FA7" w:rsidRPr="002C3362" w:rsidRDefault="00EF5FA7" w:rsidP="00AF1CF4">
      <w:pPr>
        <w:pStyle w:val="Akapitzlist"/>
        <w:tabs>
          <w:tab w:val="left" w:pos="4020"/>
          <w:tab w:val="left" w:leader="dot" w:pos="8505"/>
        </w:tabs>
        <w:spacing w:line="360" w:lineRule="auto"/>
        <w:ind w:left="426"/>
        <w:jc w:val="both"/>
        <w:rPr>
          <w:rFonts w:ascii="Cambria" w:hAnsi="Cambria"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7"/>
        <w:gridCol w:w="2362"/>
        <w:gridCol w:w="1228"/>
        <w:gridCol w:w="587"/>
        <w:gridCol w:w="357"/>
        <w:gridCol w:w="1194"/>
        <w:gridCol w:w="1420"/>
        <w:gridCol w:w="1484"/>
      </w:tblGrid>
      <w:tr w:rsidR="005B7DDD" w:rsidRPr="002C3362" w:rsidTr="00AF1CF4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7DDD" w:rsidRPr="002C3362" w:rsidRDefault="005B7DDD" w:rsidP="00BB55E2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3362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Pr="002C3362" w:rsidRDefault="005B7DDD" w:rsidP="00BB55E2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3362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Pr="002C3362" w:rsidRDefault="005B7DDD" w:rsidP="00BB55E2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3362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Pr="002C3362" w:rsidRDefault="005B7DDD" w:rsidP="00BB55E2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Pr="002C3362" w:rsidRDefault="005B7DDD" w:rsidP="00BB55E2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7DDD" w:rsidRPr="002C3362" w:rsidRDefault="005B7DDD" w:rsidP="00BB55E2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7DDD" w:rsidRPr="002C3362" w:rsidRDefault="005B7DDD" w:rsidP="00BB55E2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5B7DDD" w:rsidRPr="002C3362" w:rsidTr="00AF1CF4">
        <w:trPr>
          <w:trHeight w:val="76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Pr="002C3362" w:rsidRDefault="005B7DDD" w:rsidP="002C3362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3362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Pr="002C3362" w:rsidRDefault="005B7DDD" w:rsidP="007A3F46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3362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Opis </w:t>
            </w: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stanowiska pracy</w:t>
            </w:r>
            <w:r w:rsidRPr="002C3362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wymaganego przez Zamawiającego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Default="005B7DDD" w:rsidP="00C14E36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3362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  <w:p w:rsidR="005B7DDD" w:rsidRPr="002C3362" w:rsidRDefault="005B7DDD" w:rsidP="00C14E36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godzin miesięcznie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Pr="002C3362" w:rsidRDefault="005B7DDD" w:rsidP="00C14E36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Ilość miesięcy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Default="005B7DDD" w:rsidP="00C14E36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Zakładana ilość godzin</w:t>
            </w:r>
          </w:p>
          <w:p w:rsidR="005B7DDD" w:rsidRPr="00C14E36" w:rsidRDefault="005B7DDD" w:rsidP="00C14E36">
            <w:pPr>
              <w:suppressAutoHyphens w:val="0"/>
              <w:jc w:val="center"/>
              <w:rPr>
                <w:rFonts w:ascii="Cambria" w:hAnsi="Cambria" w:cs="Calibri"/>
                <w:bCs/>
                <w:color w:val="000000"/>
                <w:sz w:val="20"/>
                <w:szCs w:val="20"/>
                <w:lang w:eastAsia="pl-PL"/>
              </w:rPr>
            </w:pPr>
            <w:r w:rsidRPr="00C14E36">
              <w:rPr>
                <w:rFonts w:ascii="Cambria" w:hAnsi="Cambria" w:cs="Calibri"/>
                <w:bCs/>
                <w:color w:val="000000"/>
                <w:sz w:val="16"/>
                <w:szCs w:val="20"/>
                <w:lang w:eastAsia="pl-PL"/>
              </w:rPr>
              <w:t>(kol. 3 x kol. 4)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Pr="002C3362" w:rsidRDefault="005B7DDD" w:rsidP="00C14E36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3362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</w:t>
            </w: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brutto za godzinę (zł)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Default="005B7DDD" w:rsidP="00C14E36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3362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pozycji </w:t>
            </w: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brutto(zł)</w:t>
            </w:r>
          </w:p>
          <w:p w:rsidR="005B7DDD" w:rsidRPr="002C3362" w:rsidRDefault="005B7DDD" w:rsidP="00C14E36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4E36">
              <w:rPr>
                <w:rFonts w:ascii="Cambria" w:hAnsi="Cambria" w:cs="Calibri"/>
                <w:bCs/>
                <w:color w:val="000000"/>
                <w:sz w:val="16"/>
                <w:szCs w:val="20"/>
                <w:lang w:eastAsia="pl-PL"/>
              </w:rPr>
              <w:t xml:space="preserve">(kol. </w:t>
            </w:r>
            <w:r>
              <w:rPr>
                <w:rFonts w:ascii="Cambria" w:hAnsi="Cambria" w:cs="Calibri"/>
                <w:bCs/>
                <w:color w:val="000000"/>
                <w:sz w:val="16"/>
                <w:szCs w:val="20"/>
                <w:lang w:eastAsia="pl-PL"/>
              </w:rPr>
              <w:t>5</w:t>
            </w:r>
            <w:r w:rsidRPr="00C14E36">
              <w:rPr>
                <w:rFonts w:ascii="Cambria" w:hAnsi="Cambria" w:cs="Calibri"/>
                <w:bCs/>
                <w:color w:val="000000"/>
                <w:sz w:val="16"/>
                <w:szCs w:val="20"/>
                <w:lang w:eastAsia="pl-PL"/>
              </w:rPr>
              <w:t xml:space="preserve"> x kol. </w:t>
            </w:r>
            <w:r>
              <w:rPr>
                <w:rFonts w:ascii="Cambria" w:hAnsi="Cambria" w:cs="Calibri"/>
                <w:bCs/>
                <w:color w:val="000000"/>
                <w:sz w:val="16"/>
                <w:szCs w:val="20"/>
                <w:lang w:eastAsia="pl-PL"/>
              </w:rPr>
              <w:t>6</w:t>
            </w:r>
            <w:r w:rsidRPr="00C14E36">
              <w:rPr>
                <w:rFonts w:ascii="Cambria" w:hAnsi="Cambria" w:cs="Calibri"/>
                <w:bCs/>
                <w:color w:val="000000"/>
                <w:sz w:val="16"/>
                <w:szCs w:val="20"/>
                <w:lang w:eastAsia="pl-PL"/>
              </w:rPr>
              <w:t>)</w:t>
            </w:r>
          </w:p>
        </w:tc>
      </w:tr>
      <w:tr w:rsidR="005B7DDD" w:rsidRPr="002C3362" w:rsidTr="00AF1CF4">
        <w:trPr>
          <w:trHeight w:val="282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Pr="002C3362" w:rsidRDefault="005B7DDD" w:rsidP="00C14E3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2C3362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Pr="00C14E36" w:rsidRDefault="00BB55E2" w:rsidP="00C14E36">
            <w:pPr>
              <w:suppressAutoHyphens w:val="0"/>
              <w:spacing w:line="280" w:lineRule="exact"/>
              <w:jc w:val="both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BB55E2">
              <w:rPr>
                <w:rFonts w:ascii="Cambria" w:hAnsi="Cambria" w:cs="Arial"/>
                <w:sz w:val="20"/>
                <w:szCs w:val="20"/>
              </w:rPr>
              <w:t>Konserwator – palacz kotłów gazowych – robotnik gospodarczy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Pr="002C3362" w:rsidRDefault="00BB55E2" w:rsidP="00C14E3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Pr="00AF1CF4" w:rsidRDefault="00F92905" w:rsidP="00C14E36">
            <w:pPr>
              <w:suppressAutoHyphens w:val="0"/>
              <w:jc w:val="center"/>
              <w:rPr>
                <w:rFonts w:ascii="Cambria" w:hAnsi="Cambria" w:cs="Calibri"/>
                <w:strike/>
                <w:sz w:val="20"/>
                <w:szCs w:val="20"/>
                <w:lang w:eastAsia="pl-PL"/>
              </w:rPr>
            </w:pPr>
            <w:r w:rsidRPr="00AF1CF4">
              <w:rPr>
                <w:rFonts w:ascii="Cambria" w:hAnsi="Cambria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05" w:rsidRPr="00AF1CF4" w:rsidRDefault="00F92905" w:rsidP="00C14E36">
            <w:pPr>
              <w:suppressAutoHyphens w:val="0"/>
              <w:jc w:val="center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AF1CF4">
              <w:rPr>
                <w:rFonts w:ascii="Cambria" w:hAnsi="Cambria" w:cs="Calibri"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Pr="002C3362" w:rsidRDefault="005B7DDD" w:rsidP="00C14E3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7DDD" w:rsidRPr="002C3362" w:rsidRDefault="005B7DDD" w:rsidP="00C14E3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DDD" w:rsidRPr="002C3362" w:rsidTr="00AF1CF4">
        <w:trPr>
          <w:trHeight w:val="282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Pr="002C3362" w:rsidRDefault="00BB55E2" w:rsidP="00C14E3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Default="005B7DDD" w:rsidP="00C14E36">
            <w:pPr>
              <w:suppressAutoHyphens w:val="0"/>
              <w:rPr>
                <w:rFonts w:ascii="Cambria" w:hAnsi="Cambria" w:cs="Arial"/>
                <w:sz w:val="20"/>
                <w:szCs w:val="20"/>
              </w:rPr>
            </w:pPr>
            <w:r w:rsidRPr="00C14E36">
              <w:rPr>
                <w:rFonts w:ascii="Cambria" w:hAnsi="Cambria" w:cs="Arial"/>
                <w:sz w:val="20"/>
                <w:szCs w:val="20"/>
              </w:rPr>
              <w:t>Kelner/Kelnerka</w:t>
            </w:r>
          </w:p>
          <w:p w:rsidR="00AF1CF4" w:rsidRPr="00C14E36" w:rsidRDefault="00AF1CF4" w:rsidP="00C14E36">
            <w:pPr>
              <w:suppressAutoHyphens w:val="0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B7DDD" w:rsidRPr="002C3362" w:rsidRDefault="005B7DDD" w:rsidP="00C14E3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B7DDD" w:rsidRPr="00AF1CF4" w:rsidRDefault="005B7DDD" w:rsidP="00C14E36">
            <w:pPr>
              <w:suppressAutoHyphens w:val="0"/>
              <w:jc w:val="center"/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F4" w:rsidRPr="00AF1CF4" w:rsidRDefault="006B64F4" w:rsidP="00C14E36">
            <w:pPr>
              <w:suppressAutoHyphens w:val="0"/>
              <w:jc w:val="center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AF1CF4">
              <w:rPr>
                <w:rFonts w:ascii="Cambria" w:hAnsi="Cambria" w:cs="Calibri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Pr="002C3362" w:rsidRDefault="005B7DDD" w:rsidP="00C14E3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7DDD" w:rsidRPr="002C3362" w:rsidRDefault="005B7DDD" w:rsidP="00C14E3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DDD" w:rsidRPr="002C3362" w:rsidTr="00AF1CF4">
        <w:trPr>
          <w:trHeight w:val="282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Pr="002C3362" w:rsidRDefault="00BB55E2" w:rsidP="00C14E3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Default="00BB55E2" w:rsidP="00C14E36">
            <w:pPr>
              <w:suppressAutoHyphens w:val="0"/>
              <w:rPr>
                <w:rFonts w:ascii="Cambria" w:hAnsi="Cambria" w:cs="Arial"/>
                <w:sz w:val="20"/>
                <w:szCs w:val="20"/>
              </w:rPr>
            </w:pPr>
            <w:r w:rsidRPr="00BB55E2">
              <w:rPr>
                <w:rFonts w:ascii="Cambria" w:hAnsi="Cambria" w:cs="Arial"/>
                <w:sz w:val="20"/>
                <w:szCs w:val="20"/>
              </w:rPr>
              <w:t>Osoba  zmywająca</w:t>
            </w:r>
          </w:p>
          <w:p w:rsidR="00AF1CF4" w:rsidRPr="00C14E36" w:rsidRDefault="00AF1CF4" w:rsidP="00C14E36">
            <w:pPr>
              <w:suppressAutoHyphens w:val="0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B7DDD" w:rsidRPr="002C3362" w:rsidRDefault="005B7DDD" w:rsidP="00C14E3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B7DDD" w:rsidRPr="00AF1CF4" w:rsidRDefault="005B7DDD" w:rsidP="00C14E36">
            <w:pPr>
              <w:suppressAutoHyphens w:val="0"/>
              <w:jc w:val="center"/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F4" w:rsidRPr="00AF1CF4" w:rsidRDefault="006B64F4" w:rsidP="00AF1CF4">
            <w:pPr>
              <w:suppressAutoHyphens w:val="0"/>
              <w:jc w:val="center"/>
              <w:rPr>
                <w:rFonts w:ascii="Cambria" w:hAnsi="Cambria" w:cs="Calibri"/>
                <w:strike/>
                <w:sz w:val="20"/>
                <w:szCs w:val="20"/>
                <w:lang w:eastAsia="pl-PL"/>
              </w:rPr>
            </w:pPr>
            <w:r w:rsidRPr="00AF1CF4">
              <w:rPr>
                <w:rFonts w:ascii="Cambria" w:hAnsi="Cambria" w:cs="Calibri"/>
                <w:sz w:val="20"/>
                <w:szCs w:val="20"/>
                <w:lang w:eastAsia="pl-PL"/>
              </w:rPr>
              <w:t>920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Pr="002C3362" w:rsidRDefault="005B7DDD" w:rsidP="00C14E3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7DDD" w:rsidRPr="002C3362" w:rsidRDefault="005B7DDD" w:rsidP="00C14E3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DDD" w:rsidRPr="002C3362" w:rsidTr="00AF1CF4">
        <w:trPr>
          <w:trHeight w:val="315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</w:tcPr>
          <w:p w:rsidR="005B7DDD" w:rsidRPr="002C3362" w:rsidRDefault="005B7DDD" w:rsidP="002C3362">
            <w:pPr>
              <w:suppressAutoHyphens w:val="0"/>
              <w:rPr>
                <w:rFonts w:ascii="Cambria" w:hAnsi="Cambria" w:cs="Calibri"/>
                <w:color w:val="000000"/>
                <w:lang w:eastAsia="pl-PL"/>
              </w:rPr>
            </w:pPr>
            <w:r w:rsidRPr="002C3362"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</w:tcPr>
          <w:p w:rsidR="005B7DDD" w:rsidRPr="002C3362" w:rsidRDefault="005B7DDD" w:rsidP="00C14E36">
            <w:pPr>
              <w:suppressAutoHyphens w:val="0"/>
              <w:rPr>
                <w:rFonts w:ascii="Cambria" w:hAnsi="Cambria" w:cs="Calibri"/>
                <w:color w:val="000000"/>
                <w:lang w:eastAsia="pl-PL"/>
              </w:rPr>
            </w:pPr>
            <w:r w:rsidRPr="002C3362">
              <w:rPr>
                <w:rFonts w:ascii="Cambria" w:hAnsi="Cambria" w:cs="Calibri"/>
                <w:b/>
                <w:color w:val="000000"/>
                <w:sz w:val="22"/>
                <w:szCs w:val="22"/>
                <w:lang w:eastAsia="pl-PL"/>
              </w:rPr>
              <w:t>CENA OFERTY BRUTTO</w:t>
            </w:r>
            <w:r w:rsidRPr="002C3362"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  <w:t xml:space="preserve"> (</w:t>
            </w:r>
            <w:r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  <w:t>wraz ze wszystkimi kosztami i podatkiem VAT</w:t>
            </w:r>
            <w:r w:rsidRPr="002C3362"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</w:tcPr>
          <w:p w:rsidR="005B7DDD" w:rsidRPr="002C3362" w:rsidRDefault="005B7DDD" w:rsidP="002C3362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9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000000" w:fill="F2F2F2"/>
            <w:noWrap/>
            <w:vAlign w:val="bottom"/>
          </w:tcPr>
          <w:p w:rsidR="005B7DDD" w:rsidRPr="002C3362" w:rsidRDefault="005B7DDD" w:rsidP="002C3362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  <w:r w:rsidRPr="002C336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5B7DDD" w:rsidRPr="002C3362" w:rsidRDefault="005B7DDD" w:rsidP="002C3362">
            <w:pPr>
              <w:suppressAutoHyphens w:val="0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2C3362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A927A2" w:rsidRDefault="004434A8">
      <w:pPr>
        <w:pStyle w:val="Zwykytekst1"/>
        <w:numPr>
          <w:ilvl w:val="0"/>
          <w:numId w:val="5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b/>
          <w:color w:val="000000"/>
          <w:sz w:val="24"/>
          <w:szCs w:val="24"/>
        </w:rPr>
        <w:t xml:space="preserve">ZOBOWĄZUJEMY SIĘ </w:t>
      </w:r>
      <w:r w:rsidRPr="00EB7CD1">
        <w:rPr>
          <w:rFonts w:ascii="Cambria" w:hAnsi="Cambria"/>
          <w:color w:val="000000"/>
          <w:sz w:val="24"/>
          <w:szCs w:val="24"/>
        </w:rPr>
        <w:t xml:space="preserve">do </w:t>
      </w:r>
      <w:r w:rsidRPr="00AF1CF4">
        <w:rPr>
          <w:rFonts w:ascii="Cambria" w:hAnsi="Cambria"/>
          <w:color w:val="000000"/>
          <w:sz w:val="24"/>
          <w:szCs w:val="24"/>
        </w:rPr>
        <w:t xml:space="preserve">wykonania zamówienia </w:t>
      </w:r>
      <w:r w:rsidR="00AF1CF4" w:rsidRPr="00AF1CF4">
        <w:rPr>
          <w:rFonts w:ascii="Cambria" w:hAnsi="Cambria"/>
          <w:sz w:val="24"/>
          <w:szCs w:val="24"/>
        </w:rPr>
        <w:t>od dnia podpisania umowy, jednak nie wcześniej niż od dnia 1.05.2014 r. do dnia 30.09.2014 r.</w:t>
      </w:r>
      <w:r w:rsidR="00AF1CF4" w:rsidRPr="00AF1CF4">
        <w:rPr>
          <w:rFonts w:ascii="Cambria" w:hAnsi="Cambria"/>
          <w:color w:val="1F497D" w:themeColor="text2"/>
          <w:sz w:val="24"/>
          <w:szCs w:val="24"/>
        </w:rPr>
        <w:t xml:space="preserve"> </w:t>
      </w:r>
      <w:r w:rsidR="00AF1CF4" w:rsidRPr="00AF1CF4">
        <w:rPr>
          <w:rFonts w:ascii="Cambria" w:hAnsi="Cambria"/>
          <w:sz w:val="24"/>
          <w:szCs w:val="24"/>
        </w:rPr>
        <w:t>lub do wyczerpania kwoty określonej w umowie, w zależności od tego które zdarzenie nastąpi pierwsze</w:t>
      </w:r>
      <w:r w:rsidR="00D134E5" w:rsidRPr="00D134E5">
        <w:rPr>
          <w:rFonts w:ascii="Cambria" w:hAnsi="Cambria"/>
          <w:sz w:val="24"/>
        </w:rPr>
        <w:t>.</w:t>
      </w:r>
    </w:p>
    <w:p w:rsidR="004434A8" w:rsidRPr="00EB7CD1" w:rsidRDefault="004434A8" w:rsidP="00146769">
      <w:pPr>
        <w:pStyle w:val="Zwykytekst1"/>
        <w:numPr>
          <w:ilvl w:val="0"/>
          <w:numId w:val="5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b/>
          <w:color w:val="000000"/>
          <w:sz w:val="24"/>
          <w:szCs w:val="24"/>
        </w:rPr>
        <w:t xml:space="preserve">OŚWIADCZAMY, </w:t>
      </w:r>
      <w:r w:rsidRPr="00EB7CD1">
        <w:rPr>
          <w:rFonts w:ascii="Cambria" w:hAnsi="Cambria"/>
          <w:color w:val="000000"/>
          <w:sz w:val="24"/>
          <w:szCs w:val="24"/>
        </w:rPr>
        <w:t>że zapoznaliśmy się ze Specyfikacją Istotnych Warunków Zamówienia i nie wnosimy do niej zastrzeżeń oraz przyjmujemy warunki w niej zawarte, w szczególności</w:t>
      </w:r>
      <w:r w:rsidR="00374022">
        <w:rPr>
          <w:rFonts w:ascii="Cambria" w:hAnsi="Cambria"/>
          <w:color w:val="000000"/>
          <w:sz w:val="24"/>
          <w:szCs w:val="24"/>
        </w:rPr>
        <w:t xml:space="preserve"> </w:t>
      </w:r>
      <w:r w:rsidRPr="00EB7CD1">
        <w:rPr>
          <w:rFonts w:ascii="Cambria" w:hAnsi="Cambria"/>
          <w:color w:val="000000"/>
          <w:sz w:val="24"/>
          <w:szCs w:val="24"/>
        </w:rPr>
        <w:t>zapoznaliśmy się z Istotnymi Postanowieniami Umowy, określonymi w Specyfikacji Istotnych Warunków Zamówienia i zobowiązujemy się, w przypadku wyboru naszej oferty, do zawarcia umowy zgodnej z niniejszą ofertą, w miejscu i terminie wskazanym przez Zamawiającego oraz na warunkach określonych w Specyfikacji Istotnych Warunków Zamówienia.</w:t>
      </w:r>
    </w:p>
    <w:p w:rsidR="004434A8" w:rsidRPr="00EB7CD1" w:rsidRDefault="004434A8" w:rsidP="00146769">
      <w:pPr>
        <w:pStyle w:val="Zwykytekst1"/>
        <w:numPr>
          <w:ilvl w:val="0"/>
          <w:numId w:val="5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b/>
          <w:color w:val="000000"/>
          <w:sz w:val="24"/>
          <w:szCs w:val="24"/>
        </w:rPr>
        <w:t xml:space="preserve">UWAŻAMY SIĘ </w:t>
      </w:r>
      <w:r w:rsidRPr="00EB7CD1">
        <w:rPr>
          <w:rFonts w:ascii="Cambria" w:hAnsi="Cambria"/>
          <w:color w:val="000000"/>
          <w:sz w:val="24"/>
          <w:szCs w:val="24"/>
        </w:rPr>
        <w:t xml:space="preserve">za związanych niniejszą ofertą przez czas wskazany w Specyfikacji Istotnych Warunków Zamówienia, tj. przez okres 30 dni od upływu terminu składania ofert. </w:t>
      </w:r>
    </w:p>
    <w:p w:rsidR="004434A8" w:rsidRPr="00EB7CD1" w:rsidRDefault="004434A8" w:rsidP="00146769">
      <w:pPr>
        <w:pStyle w:val="Zwykytekst1"/>
        <w:numPr>
          <w:ilvl w:val="0"/>
          <w:numId w:val="5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b/>
          <w:color w:val="000000"/>
          <w:sz w:val="24"/>
          <w:szCs w:val="24"/>
        </w:rPr>
        <w:t xml:space="preserve">OŚWIADCZAMY, </w:t>
      </w:r>
      <w:r w:rsidRPr="00EB7CD1">
        <w:rPr>
          <w:rFonts w:ascii="Cambria" w:hAnsi="Cambria"/>
          <w:color w:val="000000"/>
          <w:sz w:val="24"/>
          <w:szCs w:val="24"/>
        </w:rPr>
        <w:t>że niniejsza oferta jest jawna, za wyjątkiem informacji zawartych na stronach ….. , które stanowią tajemnicę przedsiębiorstwa w rozumieniu przepisów ustawy o zwalczaniu nieuczciwej konkurencji i jako takie nie mogą być ogólnodostępne.</w:t>
      </w:r>
    </w:p>
    <w:p w:rsidR="004434A8" w:rsidRPr="00EB7CD1" w:rsidRDefault="004434A8" w:rsidP="00146769">
      <w:pPr>
        <w:pStyle w:val="Zwykytekst1"/>
        <w:numPr>
          <w:ilvl w:val="0"/>
          <w:numId w:val="5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b/>
          <w:color w:val="000000"/>
          <w:sz w:val="24"/>
          <w:szCs w:val="24"/>
        </w:rPr>
        <w:t xml:space="preserve">ZAMÓWIENIE ZREALIZUJEMY </w:t>
      </w:r>
      <w:r w:rsidRPr="00EB7CD1">
        <w:rPr>
          <w:rFonts w:ascii="Cambria" w:hAnsi="Cambria"/>
          <w:color w:val="000000"/>
          <w:sz w:val="24"/>
          <w:szCs w:val="24"/>
        </w:rPr>
        <w:t>sami / przy udziale Podwykonawców. Podwykonawcom zostaną powierzone do wykonania następujące zakresy zamówienia:</w:t>
      </w:r>
    </w:p>
    <w:p w:rsidR="004434A8" w:rsidRPr="00EB7CD1" w:rsidRDefault="004434A8" w:rsidP="00146769">
      <w:pPr>
        <w:pStyle w:val="Zwykytekst1"/>
        <w:keepLines/>
        <w:tabs>
          <w:tab w:val="left" w:pos="567"/>
          <w:tab w:val="left" w:leader="dot" w:pos="9072"/>
        </w:tabs>
        <w:spacing w:before="40"/>
        <w:ind w:firstLine="720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ab/>
      </w:r>
    </w:p>
    <w:p w:rsidR="004434A8" w:rsidRPr="00E35989" w:rsidRDefault="004434A8" w:rsidP="000F6802">
      <w:pPr>
        <w:pStyle w:val="Zwykytekst1"/>
        <w:keepLines/>
        <w:tabs>
          <w:tab w:val="left" w:leader="dot" w:pos="9072"/>
        </w:tabs>
        <w:spacing w:before="40"/>
        <w:ind w:left="709" w:firstLine="11"/>
        <w:jc w:val="both"/>
        <w:rPr>
          <w:rFonts w:ascii="Cambria" w:hAnsi="Cambria"/>
          <w:i/>
          <w:color w:val="000000"/>
          <w:szCs w:val="24"/>
        </w:rPr>
      </w:pPr>
      <w:r w:rsidRPr="00E35989">
        <w:rPr>
          <w:rFonts w:ascii="Cambria" w:hAnsi="Cambria"/>
          <w:i/>
          <w:color w:val="000000"/>
          <w:szCs w:val="24"/>
        </w:rPr>
        <w:t>(opis czynności zlecanych podwykonawcy oraz – zalecane – nazwa i adres podwykonawcy)</w:t>
      </w:r>
    </w:p>
    <w:p w:rsidR="004434A8" w:rsidRPr="00EB7CD1" w:rsidRDefault="004434A8" w:rsidP="000F6802">
      <w:pPr>
        <w:pStyle w:val="Zwykytekst1"/>
        <w:numPr>
          <w:ilvl w:val="0"/>
          <w:numId w:val="5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b/>
          <w:color w:val="000000"/>
          <w:sz w:val="24"/>
          <w:szCs w:val="24"/>
        </w:rPr>
      </w:pPr>
      <w:r w:rsidRPr="00EB7CD1">
        <w:rPr>
          <w:rFonts w:ascii="Cambria" w:hAnsi="Cambria"/>
          <w:b/>
          <w:color w:val="000000"/>
          <w:sz w:val="24"/>
          <w:szCs w:val="24"/>
        </w:rPr>
        <w:t xml:space="preserve">WSZELKĄ KORESPONDENCJĘ </w:t>
      </w:r>
      <w:r w:rsidRPr="00EB7CD1">
        <w:rPr>
          <w:rFonts w:ascii="Cambria" w:hAnsi="Cambria"/>
          <w:color w:val="000000"/>
          <w:sz w:val="24"/>
          <w:szCs w:val="24"/>
        </w:rPr>
        <w:t>w sprawie niniejszego postępowania należy kierować  do:</w:t>
      </w:r>
    </w:p>
    <w:p w:rsidR="004434A8" w:rsidRPr="00EB7CD1" w:rsidRDefault="004434A8" w:rsidP="00146769">
      <w:pPr>
        <w:pStyle w:val="Zwykytekst1"/>
        <w:tabs>
          <w:tab w:val="left" w:leader="dot" w:pos="9072"/>
        </w:tabs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Imię i nazwisko ……………………………….</w:t>
      </w:r>
    </w:p>
    <w:p w:rsidR="004434A8" w:rsidRPr="00EB7CD1" w:rsidRDefault="004434A8" w:rsidP="00146769">
      <w:pPr>
        <w:pStyle w:val="Zwykytekst1"/>
        <w:tabs>
          <w:tab w:val="left" w:leader="dot" w:pos="9072"/>
        </w:tabs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Adres: ………………………………………….</w:t>
      </w:r>
    </w:p>
    <w:p w:rsidR="004434A8" w:rsidRPr="00EB7CD1" w:rsidRDefault="004434A8" w:rsidP="00146769">
      <w:pPr>
        <w:pStyle w:val="Zwykytekst1"/>
        <w:tabs>
          <w:tab w:val="left" w:leader="dot" w:pos="9072"/>
        </w:tabs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Telefon: ………………………………………..</w:t>
      </w:r>
    </w:p>
    <w:p w:rsidR="004434A8" w:rsidRPr="00EB7CD1" w:rsidRDefault="004434A8" w:rsidP="00146769">
      <w:pPr>
        <w:pStyle w:val="Zwykytekst1"/>
        <w:tabs>
          <w:tab w:val="left" w:leader="dot" w:pos="9072"/>
        </w:tabs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Fax: …………………………………………….</w:t>
      </w:r>
    </w:p>
    <w:p w:rsidR="004434A8" w:rsidRPr="00EB7CD1" w:rsidRDefault="004434A8" w:rsidP="00146769">
      <w:pPr>
        <w:pStyle w:val="Zwykytekst1"/>
        <w:tabs>
          <w:tab w:val="left" w:leader="dot" w:pos="9072"/>
        </w:tabs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Adres e-mail: …………………………………..</w:t>
      </w:r>
    </w:p>
    <w:p w:rsidR="004434A8" w:rsidRPr="00EB7CD1" w:rsidRDefault="004434A8" w:rsidP="00146769">
      <w:pPr>
        <w:pStyle w:val="Zwykytekst1"/>
        <w:numPr>
          <w:ilvl w:val="0"/>
          <w:numId w:val="5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b/>
          <w:color w:val="000000"/>
          <w:sz w:val="24"/>
          <w:szCs w:val="24"/>
        </w:rPr>
      </w:pPr>
      <w:r w:rsidRPr="00EB7CD1">
        <w:rPr>
          <w:rFonts w:ascii="Cambria" w:hAnsi="Cambria"/>
          <w:b/>
          <w:color w:val="000000"/>
          <w:sz w:val="24"/>
          <w:szCs w:val="24"/>
        </w:rPr>
        <w:t xml:space="preserve">OFERTĘ </w:t>
      </w:r>
      <w:r w:rsidRPr="00EB7CD1">
        <w:rPr>
          <w:rFonts w:ascii="Cambria" w:hAnsi="Cambria"/>
          <w:color w:val="000000"/>
          <w:sz w:val="24"/>
          <w:szCs w:val="24"/>
        </w:rPr>
        <w:t>niniejszą składamy na _________ kolejno ponumerowanych stronach, oraz dołączamy do niej następujące oświadczenia i dokumenty</w:t>
      </w:r>
      <w:r w:rsidRPr="00EB7CD1">
        <w:rPr>
          <w:rFonts w:ascii="Cambria" w:hAnsi="Cambria"/>
          <w:b/>
          <w:color w:val="000000"/>
          <w:sz w:val="24"/>
          <w:szCs w:val="24"/>
        </w:rPr>
        <w:t>:</w:t>
      </w:r>
    </w:p>
    <w:p w:rsidR="004434A8" w:rsidRPr="00EB7CD1" w:rsidRDefault="004434A8" w:rsidP="00146769">
      <w:pPr>
        <w:ind w:left="708"/>
        <w:jc w:val="both"/>
        <w:rPr>
          <w:rFonts w:ascii="Cambria" w:hAnsi="Cambria"/>
        </w:rPr>
      </w:pPr>
      <w:r w:rsidRPr="00EB7CD1">
        <w:rPr>
          <w:rFonts w:ascii="Cambria" w:hAnsi="Cambria"/>
        </w:rPr>
        <w:t>1)........................................................................................................................................</w:t>
      </w:r>
    </w:p>
    <w:p w:rsidR="004434A8" w:rsidRPr="00EB7CD1" w:rsidRDefault="004434A8" w:rsidP="00146769">
      <w:pPr>
        <w:ind w:left="708"/>
        <w:jc w:val="both"/>
        <w:rPr>
          <w:rFonts w:ascii="Cambria" w:hAnsi="Cambria"/>
        </w:rPr>
      </w:pPr>
      <w:r w:rsidRPr="00EB7CD1">
        <w:rPr>
          <w:rFonts w:ascii="Cambria" w:hAnsi="Cambria"/>
        </w:rPr>
        <w:t>2)…………………………………………………………………………………………</w:t>
      </w:r>
    </w:p>
    <w:p w:rsidR="004434A8" w:rsidRPr="00EB7CD1" w:rsidRDefault="004434A8" w:rsidP="00146769">
      <w:pPr>
        <w:ind w:left="708"/>
        <w:jc w:val="both"/>
        <w:rPr>
          <w:rFonts w:ascii="Cambria" w:hAnsi="Cambria"/>
        </w:rPr>
      </w:pPr>
      <w:r w:rsidRPr="00EB7CD1">
        <w:rPr>
          <w:rFonts w:ascii="Cambria" w:hAnsi="Cambria"/>
        </w:rPr>
        <w:t>3)…………………………………………………………………………………………</w:t>
      </w:r>
    </w:p>
    <w:p w:rsidR="004434A8" w:rsidRPr="00EB7CD1" w:rsidRDefault="004434A8" w:rsidP="00146769">
      <w:pPr>
        <w:ind w:left="708"/>
        <w:jc w:val="both"/>
        <w:rPr>
          <w:rFonts w:ascii="Cambria" w:hAnsi="Cambria"/>
        </w:rPr>
      </w:pPr>
      <w:r w:rsidRPr="00EB7CD1">
        <w:rPr>
          <w:rFonts w:ascii="Cambria" w:hAnsi="Cambria"/>
        </w:rPr>
        <w:t>4)…………………………………………………………………………………………</w:t>
      </w:r>
    </w:p>
    <w:p w:rsidR="004434A8" w:rsidRPr="00EB7CD1" w:rsidRDefault="004434A8" w:rsidP="00146769">
      <w:pPr>
        <w:pStyle w:val="Zwykytekst1"/>
        <w:spacing w:before="240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__________________, dnia __ __ 20</w:t>
      </w:r>
      <w:r w:rsidR="002307E4">
        <w:rPr>
          <w:rFonts w:ascii="Cambria" w:hAnsi="Cambria"/>
          <w:color w:val="000000"/>
          <w:sz w:val="24"/>
          <w:szCs w:val="24"/>
        </w:rPr>
        <w:t>14</w:t>
      </w:r>
      <w:r w:rsidRPr="00EB7CD1">
        <w:rPr>
          <w:rFonts w:ascii="Cambria" w:hAnsi="Cambria"/>
          <w:color w:val="000000"/>
          <w:sz w:val="24"/>
          <w:szCs w:val="24"/>
        </w:rPr>
        <w:t xml:space="preserve"> roku</w:t>
      </w:r>
    </w:p>
    <w:p w:rsidR="004434A8" w:rsidRPr="00EB7CD1" w:rsidRDefault="004434A8" w:rsidP="00146769">
      <w:pPr>
        <w:pStyle w:val="Zwykytekst1"/>
        <w:spacing w:before="120"/>
        <w:ind w:firstLine="5160"/>
        <w:jc w:val="both"/>
        <w:rPr>
          <w:rFonts w:ascii="Cambria" w:hAnsi="Cambria"/>
          <w:i/>
          <w:color w:val="000000"/>
          <w:sz w:val="24"/>
          <w:szCs w:val="24"/>
        </w:rPr>
      </w:pPr>
      <w:r w:rsidRPr="00EB7CD1">
        <w:rPr>
          <w:rFonts w:ascii="Cambria" w:hAnsi="Cambria"/>
          <w:i/>
          <w:color w:val="000000"/>
          <w:sz w:val="24"/>
          <w:szCs w:val="24"/>
        </w:rPr>
        <w:t>___________________________________</w:t>
      </w:r>
    </w:p>
    <w:p w:rsidR="004434A8" w:rsidRPr="00EB7CD1" w:rsidRDefault="004434A8" w:rsidP="00146769">
      <w:pPr>
        <w:pStyle w:val="Zwykytekst1"/>
        <w:spacing w:before="120"/>
        <w:ind w:firstLine="5580"/>
        <w:jc w:val="both"/>
        <w:rPr>
          <w:rFonts w:ascii="Cambria" w:hAnsi="Cambria"/>
          <w:i/>
          <w:color w:val="000000"/>
          <w:sz w:val="24"/>
          <w:szCs w:val="24"/>
        </w:rPr>
      </w:pPr>
      <w:r w:rsidRPr="00EB7CD1">
        <w:rPr>
          <w:rFonts w:ascii="Cambria" w:hAnsi="Cambria"/>
          <w:i/>
          <w:color w:val="000000"/>
          <w:sz w:val="24"/>
          <w:szCs w:val="24"/>
        </w:rPr>
        <w:lastRenderedPageBreak/>
        <w:t>(pieczęć i podpis Wykonawcy)</w:t>
      </w:r>
    </w:p>
    <w:p w:rsidR="004434A8" w:rsidRPr="00192321" w:rsidRDefault="004434A8" w:rsidP="00146769">
      <w:pPr>
        <w:pStyle w:val="Tytu"/>
        <w:spacing w:after="0" w:line="240" w:lineRule="atLeast"/>
        <w:jc w:val="right"/>
        <w:rPr>
          <w:rFonts w:ascii="Cambria" w:hAnsi="Cambria"/>
          <w:sz w:val="24"/>
          <w:szCs w:val="24"/>
        </w:rPr>
      </w:pPr>
      <w:r w:rsidRPr="00EB7CD1">
        <w:rPr>
          <w:rFonts w:ascii="Cambria" w:hAnsi="Cambria"/>
          <w:sz w:val="24"/>
          <w:szCs w:val="24"/>
        </w:rPr>
        <w:br w:type="page"/>
      </w:r>
      <w:r w:rsidRPr="00192321">
        <w:rPr>
          <w:rFonts w:ascii="Cambria" w:hAnsi="Cambria"/>
          <w:sz w:val="24"/>
          <w:szCs w:val="24"/>
        </w:rPr>
        <w:lastRenderedPageBreak/>
        <w:t>Załącznik nr 2 do SIWZ</w:t>
      </w:r>
    </w:p>
    <w:p w:rsidR="004434A8" w:rsidRPr="00192321" w:rsidRDefault="004434A8" w:rsidP="007A3F46">
      <w:pPr>
        <w:pStyle w:val="Tytu"/>
        <w:spacing w:after="0" w:line="240" w:lineRule="atLeast"/>
        <w:rPr>
          <w:rFonts w:ascii="Cambria" w:hAnsi="Cambria"/>
          <w:b w:val="0"/>
          <w:sz w:val="24"/>
          <w:szCs w:val="24"/>
        </w:rPr>
      </w:pPr>
      <w:r w:rsidRPr="00192321">
        <w:rPr>
          <w:rFonts w:ascii="Cambria" w:hAnsi="Cambria"/>
          <w:b w:val="0"/>
          <w:sz w:val="24"/>
          <w:szCs w:val="24"/>
        </w:rPr>
        <w:t>SZCZEGÓŁOWY OPIS PRZEDMIOTU ZAMÓWIENIA</w:t>
      </w:r>
    </w:p>
    <w:p w:rsidR="00156901" w:rsidRPr="00192321" w:rsidRDefault="00156901" w:rsidP="00156901"/>
    <w:p w:rsidR="00156901" w:rsidRPr="00192321" w:rsidRDefault="00156901" w:rsidP="00156901">
      <w:pPr>
        <w:autoSpaceDE w:val="0"/>
        <w:autoSpaceDN w:val="0"/>
        <w:adjustRightInd w:val="0"/>
        <w:spacing w:after="120" w:line="280" w:lineRule="exact"/>
        <w:jc w:val="both"/>
        <w:rPr>
          <w:rFonts w:ascii="Cambria" w:hAnsi="Cambria" w:cs="Arial"/>
          <w:b/>
          <w:bCs/>
          <w:szCs w:val="20"/>
        </w:rPr>
      </w:pPr>
      <w:r w:rsidRPr="00192321">
        <w:rPr>
          <w:rFonts w:ascii="Cambria" w:hAnsi="Cambria" w:cs="Arial"/>
          <w:b/>
          <w:bCs/>
          <w:szCs w:val="20"/>
        </w:rPr>
        <w:t>1. Przedmiot zamówienia:</w:t>
      </w:r>
    </w:p>
    <w:p w:rsidR="00156901" w:rsidRPr="00AF1CF4" w:rsidRDefault="00927549" w:rsidP="00156901">
      <w:pPr>
        <w:spacing w:after="120" w:line="280" w:lineRule="exact"/>
        <w:jc w:val="both"/>
        <w:rPr>
          <w:rFonts w:ascii="Cambria" w:hAnsi="Cambria" w:cs="Arial"/>
          <w:szCs w:val="20"/>
        </w:rPr>
      </w:pPr>
      <w:r>
        <w:rPr>
          <w:rFonts w:ascii="Cambria" w:hAnsi="Cambria" w:cs="Arial"/>
          <w:szCs w:val="20"/>
        </w:rPr>
        <w:t xml:space="preserve">1.1. </w:t>
      </w:r>
      <w:r w:rsidR="00156901" w:rsidRPr="00192321">
        <w:rPr>
          <w:rFonts w:ascii="Cambria" w:hAnsi="Cambria" w:cs="Arial"/>
          <w:szCs w:val="20"/>
        </w:rPr>
        <w:t xml:space="preserve">Usługi Wykonawcy polegające na skierowaniu do pracy w Krajowej Szkole Sądownictwa i </w:t>
      </w:r>
      <w:r w:rsidR="00156901" w:rsidRPr="00AF1CF4">
        <w:rPr>
          <w:rFonts w:ascii="Cambria" w:hAnsi="Cambria" w:cs="Arial"/>
          <w:szCs w:val="20"/>
        </w:rPr>
        <w:t xml:space="preserve">Prokuratury – Ośrodek </w:t>
      </w:r>
      <w:r w:rsidR="009D2F9E" w:rsidRPr="00AF1CF4">
        <w:rPr>
          <w:rFonts w:ascii="Cambria" w:hAnsi="Cambria" w:cs="Arial"/>
          <w:szCs w:val="20"/>
        </w:rPr>
        <w:t>Szkoleniowy w Dębem, 05-140 Serock,</w:t>
      </w:r>
      <w:r w:rsidR="00156901" w:rsidRPr="00AF1CF4">
        <w:rPr>
          <w:rFonts w:ascii="Cambria" w:hAnsi="Cambria" w:cs="Arial"/>
          <w:szCs w:val="20"/>
        </w:rPr>
        <w:t xml:space="preserve"> pracowników tymczasowych na stanowiska:</w:t>
      </w:r>
    </w:p>
    <w:p w:rsidR="00156901" w:rsidRPr="00AF1CF4" w:rsidRDefault="00156901" w:rsidP="00A36D76">
      <w:pPr>
        <w:pStyle w:val="Akapitzlist"/>
        <w:numPr>
          <w:ilvl w:val="0"/>
          <w:numId w:val="41"/>
        </w:numPr>
        <w:suppressAutoHyphens w:val="0"/>
        <w:spacing w:after="120" w:line="280" w:lineRule="exact"/>
        <w:ind w:left="426" w:hanging="426"/>
        <w:contextualSpacing/>
        <w:jc w:val="both"/>
        <w:rPr>
          <w:rFonts w:ascii="Cambria" w:hAnsi="Cambria" w:cs="Arial"/>
          <w:szCs w:val="20"/>
        </w:rPr>
      </w:pPr>
      <w:r w:rsidRPr="00AF1CF4">
        <w:rPr>
          <w:rFonts w:ascii="Cambria" w:hAnsi="Cambria" w:cs="Arial"/>
          <w:szCs w:val="20"/>
        </w:rPr>
        <w:t xml:space="preserve">Konserwator – palacz kotłów gazowych </w:t>
      </w:r>
      <w:r w:rsidR="009D2F9E" w:rsidRPr="00AF1CF4">
        <w:rPr>
          <w:rFonts w:ascii="Cambria" w:hAnsi="Cambria" w:cs="Arial"/>
          <w:szCs w:val="20"/>
        </w:rPr>
        <w:t>– robotnik gospodarczy</w:t>
      </w:r>
      <w:r w:rsidR="00927549" w:rsidRPr="00AF1CF4">
        <w:rPr>
          <w:rFonts w:ascii="Cambria" w:hAnsi="Cambria" w:cs="Arial"/>
          <w:szCs w:val="20"/>
        </w:rPr>
        <w:t xml:space="preserve"> –</w:t>
      </w:r>
      <w:r w:rsidR="002A4DD9" w:rsidRPr="00AF1CF4">
        <w:rPr>
          <w:rFonts w:ascii="Cambria" w:hAnsi="Cambria" w:cs="Arial"/>
          <w:szCs w:val="20"/>
        </w:rPr>
        <w:t xml:space="preserve"> do</w:t>
      </w:r>
      <w:r w:rsidR="00927549" w:rsidRPr="00AF1CF4">
        <w:rPr>
          <w:rFonts w:ascii="Cambria" w:hAnsi="Cambria" w:cs="Arial"/>
          <w:szCs w:val="20"/>
        </w:rPr>
        <w:t xml:space="preserve"> </w:t>
      </w:r>
      <w:r w:rsidR="002A4DD9" w:rsidRPr="00AF1CF4">
        <w:rPr>
          <w:rFonts w:ascii="Cambria" w:hAnsi="Cambria" w:cs="Arial"/>
          <w:szCs w:val="20"/>
        </w:rPr>
        <w:t>300</w:t>
      </w:r>
      <w:r w:rsidRPr="00AF1CF4">
        <w:rPr>
          <w:rFonts w:ascii="Cambria" w:hAnsi="Cambria" w:cs="Arial"/>
          <w:szCs w:val="20"/>
        </w:rPr>
        <w:t xml:space="preserve"> godzin miesięcznie,</w:t>
      </w:r>
    </w:p>
    <w:p w:rsidR="00156901" w:rsidRPr="00AF1CF4" w:rsidRDefault="00156901" w:rsidP="00A36D76">
      <w:pPr>
        <w:pStyle w:val="Akapitzlist"/>
        <w:numPr>
          <w:ilvl w:val="0"/>
          <w:numId w:val="41"/>
        </w:numPr>
        <w:suppressAutoHyphens w:val="0"/>
        <w:spacing w:after="120" w:line="280" w:lineRule="exact"/>
        <w:ind w:left="426" w:hanging="426"/>
        <w:contextualSpacing/>
        <w:jc w:val="both"/>
        <w:rPr>
          <w:rFonts w:ascii="Cambria" w:hAnsi="Cambria" w:cs="Arial"/>
          <w:szCs w:val="20"/>
        </w:rPr>
      </w:pPr>
      <w:r w:rsidRPr="00AF1CF4">
        <w:rPr>
          <w:rFonts w:ascii="Cambria" w:hAnsi="Cambria" w:cs="Arial"/>
          <w:szCs w:val="20"/>
        </w:rPr>
        <w:t>Kelner/Kelnerk</w:t>
      </w:r>
      <w:r w:rsidR="00D56387" w:rsidRPr="00AF1CF4">
        <w:rPr>
          <w:rFonts w:ascii="Cambria" w:hAnsi="Cambria" w:cs="Arial"/>
          <w:szCs w:val="20"/>
        </w:rPr>
        <w:t xml:space="preserve">a </w:t>
      </w:r>
      <w:r w:rsidR="00927549" w:rsidRPr="00AF1CF4">
        <w:rPr>
          <w:rFonts w:ascii="Cambria" w:hAnsi="Cambria" w:cs="Arial"/>
          <w:szCs w:val="20"/>
        </w:rPr>
        <w:t>–</w:t>
      </w:r>
      <w:r w:rsidR="00D56387" w:rsidRPr="00AF1CF4">
        <w:rPr>
          <w:rFonts w:ascii="Cambria" w:hAnsi="Cambria" w:cs="Arial"/>
          <w:szCs w:val="20"/>
        </w:rPr>
        <w:t xml:space="preserve"> do</w:t>
      </w:r>
      <w:r w:rsidR="00927549" w:rsidRPr="00AF1CF4">
        <w:rPr>
          <w:rFonts w:ascii="Cambria" w:hAnsi="Cambria" w:cs="Arial"/>
          <w:szCs w:val="20"/>
        </w:rPr>
        <w:t xml:space="preserve"> </w:t>
      </w:r>
      <w:r w:rsidR="00E408AC" w:rsidRPr="00AF1CF4">
        <w:rPr>
          <w:rFonts w:ascii="Cambria" w:hAnsi="Cambria" w:cs="Arial"/>
          <w:szCs w:val="20"/>
        </w:rPr>
        <w:t xml:space="preserve">3000 </w:t>
      </w:r>
      <w:r w:rsidR="00D56387" w:rsidRPr="00AF1CF4">
        <w:rPr>
          <w:rFonts w:ascii="Cambria" w:hAnsi="Cambria" w:cs="Arial"/>
          <w:szCs w:val="20"/>
        </w:rPr>
        <w:t xml:space="preserve">godzin </w:t>
      </w:r>
      <w:r w:rsidR="00201FAC" w:rsidRPr="00AF1CF4">
        <w:rPr>
          <w:rFonts w:ascii="Cambria" w:hAnsi="Cambria"/>
          <w:bCs/>
        </w:rPr>
        <w:t>w całym okresie realizacji umowy</w:t>
      </w:r>
      <w:r w:rsidR="002A4DD9" w:rsidRPr="00AF1CF4">
        <w:rPr>
          <w:rFonts w:ascii="Cambria" w:hAnsi="Cambria" w:cs="Arial"/>
          <w:szCs w:val="20"/>
        </w:rPr>
        <w:t>.</w:t>
      </w:r>
    </w:p>
    <w:p w:rsidR="00156901" w:rsidRPr="00AF1CF4" w:rsidRDefault="005E1858" w:rsidP="00A36D76">
      <w:pPr>
        <w:pStyle w:val="Akapitzlist"/>
        <w:numPr>
          <w:ilvl w:val="0"/>
          <w:numId w:val="41"/>
        </w:numPr>
        <w:suppressAutoHyphens w:val="0"/>
        <w:spacing w:after="120" w:line="280" w:lineRule="exact"/>
        <w:ind w:left="426" w:hanging="426"/>
        <w:contextualSpacing/>
        <w:jc w:val="both"/>
        <w:rPr>
          <w:rFonts w:ascii="Cambria" w:hAnsi="Cambria" w:cs="Arial"/>
          <w:szCs w:val="20"/>
        </w:rPr>
      </w:pPr>
      <w:r w:rsidRPr="00AF1CF4">
        <w:rPr>
          <w:rFonts w:ascii="Cambria" w:hAnsi="Cambria" w:cs="Arial"/>
          <w:szCs w:val="20"/>
        </w:rPr>
        <w:t>Osoba  zmywają</w:t>
      </w:r>
      <w:r w:rsidR="00D56387" w:rsidRPr="00AF1CF4">
        <w:rPr>
          <w:rFonts w:ascii="Cambria" w:hAnsi="Cambria" w:cs="Arial"/>
          <w:szCs w:val="20"/>
        </w:rPr>
        <w:t xml:space="preserve">ca </w:t>
      </w:r>
      <w:r w:rsidR="00927549" w:rsidRPr="00AF1CF4">
        <w:rPr>
          <w:rFonts w:ascii="Cambria" w:hAnsi="Cambria" w:cs="Arial"/>
          <w:szCs w:val="20"/>
        </w:rPr>
        <w:t xml:space="preserve">– </w:t>
      </w:r>
      <w:r w:rsidR="00D56387" w:rsidRPr="00AF1CF4">
        <w:rPr>
          <w:rFonts w:ascii="Cambria" w:hAnsi="Cambria" w:cs="Arial"/>
          <w:szCs w:val="20"/>
        </w:rPr>
        <w:t>do</w:t>
      </w:r>
      <w:r w:rsidR="00927549" w:rsidRPr="00AF1CF4">
        <w:rPr>
          <w:rFonts w:ascii="Cambria" w:hAnsi="Cambria" w:cs="Arial"/>
          <w:szCs w:val="20"/>
        </w:rPr>
        <w:t xml:space="preserve"> </w:t>
      </w:r>
      <w:r w:rsidR="00E408AC" w:rsidRPr="00AF1CF4">
        <w:rPr>
          <w:rFonts w:ascii="Cambria" w:hAnsi="Cambria" w:cs="Arial"/>
          <w:szCs w:val="20"/>
        </w:rPr>
        <w:t xml:space="preserve">920 </w:t>
      </w:r>
      <w:r w:rsidR="00D56387" w:rsidRPr="00AF1CF4">
        <w:rPr>
          <w:rFonts w:ascii="Cambria" w:hAnsi="Cambria" w:cs="Arial"/>
          <w:szCs w:val="20"/>
        </w:rPr>
        <w:t>god</w:t>
      </w:r>
      <w:r w:rsidR="002A4DD9" w:rsidRPr="00AF1CF4">
        <w:rPr>
          <w:rFonts w:ascii="Cambria" w:hAnsi="Cambria" w:cs="Arial"/>
          <w:szCs w:val="20"/>
        </w:rPr>
        <w:t xml:space="preserve">zin </w:t>
      </w:r>
      <w:r w:rsidR="00201FAC" w:rsidRPr="00AF1CF4">
        <w:rPr>
          <w:rFonts w:ascii="Cambria" w:hAnsi="Cambria"/>
          <w:bCs/>
        </w:rPr>
        <w:t>w całym okresie realizacji umowy</w:t>
      </w:r>
      <w:r w:rsidR="002A4DD9" w:rsidRPr="00AF1CF4">
        <w:rPr>
          <w:rFonts w:ascii="Cambria" w:hAnsi="Cambria" w:cs="Arial"/>
          <w:szCs w:val="20"/>
        </w:rPr>
        <w:t>.</w:t>
      </w:r>
    </w:p>
    <w:p w:rsidR="00156901" w:rsidRPr="00AF1CF4" w:rsidRDefault="00927549" w:rsidP="00156901">
      <w:pPr>
        <w:autoSpaceDE w:val="0"/>
        <w:autoSpaceDN w:val="0"/>
        <w:adjustRightInd w:val="0"/>
        <w:spacing w:after="120" w:line="280" w:lineRule="exact"/>
        <w:jc w:val="both"/>
        <w:rPr>
          <w:rFonts w:ascii="Cambria" w:hAnsi="Cambria" w:cs="Arial"/>
          <w:szCs w:val="20"/>
        </w:rPr>
      </w:pPr>
      <w:r w:rsidRPr="00AF1CF4">
        <w:rPr>
          <w:rFonts w:ascii="Cambria" w:hAnsi="Cambria" w:cs="Arial"/>
          <w:szCs w:val="20"/>
        </w:rPr>
        <w:t>1.2</w:t>
      </w:r>
      <w:r w:rsidR="00156901" w:rsidRPr="00AF1CF4">
        <w:rPr>
          <w:rFonts w:ascii="Cambria" w:hAnsi="Cambria" w:cs="Arial"/>
          <w:szCs w:val="20"/>
        </w:rPr>
        <w:t xml:space="preserve">. </w:t>
      </w:r>
      <w:r w:rsidRPr="00AF1CF4">
        <w:rPr>
          <w:rFonts w:ascii="Cambria" w:hAnsi="Cambria" w:cs="Arial"/>
          <w:szCs w:val="20"/>
        </w:rPr>
        <w:t xml:space="preserve">Zamawiający przedstawia zakładany harmonogram </w:t>
      </w:r>
      <w:r w:rsidR="00CB7591" w:rsidRPr="00AF1CF4">
        <w:rPr>
          <w:rFonts w:ascii="Cambria" w:hAnsi="Cambria" w:cs="Arial"/>
          <w:szCs w:val="20"/>
        </w:rPr>
        <w:t>zapotrzebowania na pracowników na takie stanowiska w czasie realizacji umowy.</w:t>
      </w:r>
      <w:r w:rsidR="00BB327C" w:rsidRPr="00AF1CF4">
        <w:rPr>
          <w:rFonts w:ascii="Cambria" w:hAnsi="Cambria" w:cs="Arial"/>
          <w:szCs w:val="20"/>
        </w:rPr>
        <w:t xml:space="preserve"> Ostateczne harmonogramy będą ustalane zgodnie z przepisami wzoru umowy.</w:t>
      </w:r>
    </w:p>
    <w:p w:rsidR="00156901" w:rsidRPr="00AF1CF4" w:rsidRDefault="00156901" w:rsidP="00156901">
      <w:pPr>
        <w:autoSpaceDE w:val="0"/>
        <w:autoSpaceDN w:val="0"/>
        <w:adjustRightInd w:val="0"/>
        <w:spacing w:after="120" w:line="280" w:lineRule="exact"/>
        <w:jc w:val="both"/>
        <w:rPr>
          <w:rFonts w:ascii="Cambria" w:hAnsi="Cambria" w:cs="Arial"/>
          <w:szCs w:val="20"/>
        </w:rPr>
      </w:pPr>
      <w:r w:rsidRPr="00AF1CF4">
        <w:rPr>
          <w:rFonts w:ascii="Cambria" w:hAnsi="Cambria" w:cs="Arial"/>
          <w:szCs w:val="20"/>
        </w:rPr>
        <w:t>1.</w:t>
      </w:r>
      <w:r w:rsidR="00927549" w:rsidRPr="00AF1CF4">
        <w:rPr>
          <w:rFonts w:ascii="Cambria" w:hAnsi="Cambria" w:cs="Arial"/>
          <w:szCs w:val="20"/>
        </w:rPr>
        <w:t>3</w:t>
      </w:r>
      <w:r w:rsidRPr="00AF1CF4">
        <w:rPr>
          <w:rFonts w:ascii="Cambria" w:hAnsi="Cambria" w:cs="Arial"/>
          <w:szCs w:val="20"/>
        </w:rPr>
        <w:t>. Informacje szczegółowe dotyczące stanowisk</w:t>
      </w:r>
    </w:p>
    <w:p w:rsidR="00156901" w:rsidRPr="00192321" w:rsidRDefault="00156901" w:rsidP="00156901">
      <w:pPr>
        <w:autoSpaceDE w:val="0"/>
        <w:autoSpaceDN w:val="0"/>
        <w:adjustRightInd w:val="0"/>
        <w:spacing w:after="120" w:line="280" w:lineRule="exact"/>
        <w:jc w:val="both"/>
        <w:rPr>
          <w:rFonts w:ascii="Cambria" w:hAnsi="Cambri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156901" w:rsidRPr="00192321" w:rsidTr="00156901">
        <w:tc>
          <w:tcPr>
            <w:tcW w:w="4606" w:type="dxa"/>
          </w:tcPr>
          <w:p w:rsidR="00156901" w:rsidRPr="00192321" w:rsidRDefault="00156901" w:rsidP="00156901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Nazwa stanowiska</w:t>
            </w:r>
          </w:p>
        </w:tc>
        <w:tc>
          <w:tcPr>
            <w:tcW w:w="4606" w:type="dxa"/>
          </w:tcPr>
          <w:p w:rsidR="00156901" w:rsidRPr="00192321" w:rsidRDefault="00156901" w:rsidP="00156901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Cambria" w:hAnsi="Cambria" w:cs="Arial"/>
                <w:b/>
                <w:bCs/>
              </w:rPr>
            </w:pPr>
            <w:r w:rsidRPr="00192321">
              <w:rPr>
                <w:rFonts w:ascii="Cambria" w:hAnsi="Cambria" w:cs="Arial"/>
                <w:b/>
                <w:bCs/>
                <w:sz w:val="22"/>
                <w:szCs w:val="22"/>
              </w:rPr>
              <w:t>Konserwator – palacz kotłów gazowych</w:t>
            </w:r>
          </w:p>
          <w:p w:rsidR="00156901" w:rsidRPr="00192321" w:rsidRDefault="00F808B6" w:rsidP="00156901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</w:rPr>
              <w:t>-robotnik gospodarczy</w:t>
            </w:r>
          </w:p>
        </w:tc>
      </w:tr>
      <w:tr w:rsidR="00156901" w:rsidRPr="00192321" w:rsidTr="00156901">
        <w:tc>
          <w:tcPr>
            <w:tcW w:w="4606" w:type="dxa"/>
          </w:tcPr>
          <w:p w:rsidR="00156901" w:rsidRPr="00192321" w:rsidRDefault="00156901" w:rsidP="00156901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Cambria" w:hAnsi="Cambria" w:cs="Arial"/>
                <w:b/>
                <w:bCs/>
              </w:rPr>
            </w:pPr>
            <w:r w:rsidRPr="00192321">
              <w:rPr>
                <w:rFonts w:ascii="Cambria" w:hAnsi="Cambria" w:cs="Arial"/>
                <w:b/>
                <w:bCs/>
                <w:sz w:val="22"/>
                <w:szCs w:val="22"/>
              </w:rPr>
              <w:t>Zakres obowiązków</w:t>
            </w:r>
          </w:p>
          <w:p w:rsidR="00156901" w:rsidRPr="00192321" w:rsidRDefault="00156901" w:rsidP="00156901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606" w:type="dxa"/>
          </w:tcPr>
          <w:p w:rsidR="00156901" w:rsidRPr="00192321" w:rsidRDefault="00156901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Kontrola i konserwacja urządzeń kanalizacyjnych, wentylacyjnych.</w:t>
            </w:r>
          </w:p>
          <w:p w:rsidR="00156901" w:rsidRPr="00192321" w:rsidRDefault="00156901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Kontrola i naprawa urządzeń odgromowych, deszczowych, kominowych.</w:t>
            </w:r>
          </w:p>
          <w:p w:rsidR="00156901" w:rsidRPr="00192321" w:rsidRDefault="00F808B6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Renowacja pokoi hotelowych</w:t>
            </w:r>
            <w:r w:rsidR="00156901" w:rsidRPr="00192321">
              <w:rPr>
                <w:rFonts w:ascii="Cambria" w:hAnsi="Cambria" w:cs="Arial"/>
                <w:sz w:val="22"/>
                <w:szCs w:val="22"/>
              </w:rPr>
              <w:t>, pomieszczeń ogólnie dostępnych, kuchni, zaplecza kuchennego, oraz pomieszczeń magazynowych.</w:t>
            </w:r>
          </w:p>
          <w:p w:rsidR="00156901" w:rsidRPr="00192321" w:rsidRDefault="00156901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Kontrola i naprawa wyposażenia pokoi hotelowych i sal konferencyjnych.</w:t>
            </w:r>
          </w:p>
          <w:p w:rsidR="00156901" w:rsidRPr="00192321" w:rsidRDefault="00156901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Naprawa i wymiana zamków i zawiasów drzwiowych i okiennych.</w:t>
            </w:r>
          </w:p>
          <w:p w:rsidR="00156901" w:rsidRPr="00192321" w:rsidRDefault="00156901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Konserwacja i naprawa sprzętu kuchennego.</w:t>
            </w:r>
          </w:p>
          <w:p w:rsidR="00156901" w:rsidRPr="00192321" w:rsidRDefault="00156901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Konserwacja i naprawa sprzętu i narzędzi pracy pokojowych i recepcji (odkurzacze, żelazka, pralka, suszarka, drobny sprzęt porządkowy itp.).</w:t>
            </w:r>
          </w:p>
          <w:p w:rsidR="00156901" w:rsidRPr="00192321" w:rsidRDefault="00156901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Konserwacja i naprawa sprzętu i narzędzi pracy konserwatora ( kosiarka, maszyna do odśnieżania, wiertarka, szlifierka, itp.).</w:t>
            </w:r>
          </w:p>
          <w:p w:rsidR="00156901" w:rsidRPr="00192321" w:rsidRDefault="00156901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Konse</w:t>
            </w:r>
            <w:r w:rsidR="00F808B6" w:rsidRPr="00192321">
              <w:rPr>
                <w:rFonts w:ascii="Cambria" w:hAnsi="Cambria" w:cs="Arial"/>
                <w:sz w:val="22"/>
                <w:szCs w:val="22"/>
              </w:rPr>
              <w:t>rwacja i naprawa</w:t>
            </w:r>
            <w:r w:rsidRPr="00192321">
              <w:rPr>
                <w:rFonts w:ascii="Cambria" w:hAnsi="Cambria" w:cs="Arial"/>
                <w:sz w:val="22"/>
                <w:szCs w:val="22"/>
              </w:rPr>
              <w:t xml:space="preserve"> tarasów, ogrodzenia ośrodka.</w:t>
            </w:r>
          </w:p>
          <w:p w:rsidR="00156901" w:rsidRPr="00192321" w:rsidRDefault="00156901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Kontrola tablic rozdzielczych i sprzętu ppoż.</w:t>
            </w:r>
          </w:p>
          <w:p w:rsidR="00156901" w:rsidRPr="00192321" w:rsidRDefault="00156901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lastRenderedPageBreak/>
              <w:t>Utrzymanie porządku i ładu w pomieszczeniach magazynowych sprzętu podręcznego oraz w pomieszczeniach socjalnych i szatni.</w:t>
            </w:r>
          </w:p>
          <w:p w:rsidR="00156901" w:rsidRPr="00192321" w:rsidRDefault="00156901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Utrzymanie wzorowego porządku na terenie ośrodka.</w:t>
            </w:r>
          </w:p>
          <w:p w:rsidR="00156901" w:rsidRPr="00192321" w:rsidRDefault="00156901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Kontrola i konserwacja urządzeń kotłowni:</w:t>
            </w:r>
          </w:p>
          <w:p w:rsidR="00156901" w:rsidRPr="00192321" w:rsidRDefault="00156901" w:rsidP="00A36D76">
            <w:pPr>
              <w:pStyle w:val="Akapitzlist"/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639" w:hanging="283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dozór i obsługa kotła</w:t>
            </w:r>
          </w:p>
          <w:p w:rsidR="00156901" w:rsidRPr="00192321" w:rsidRDefault="00156901" w:rsidP="00A36D76">
            <w:pPr>
              <w:pStyle w:val="Akapitzlist"/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639" w:hanging="283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dozór i obsługa instalacji grzewczej wewnątrz pomieszczeń kotłowni.</w:t>
            </w:r>
          </w:p>
          <w:p w:rsidR="00156901" w:rsidRPr="00192321" w:rsidRDefault="00156901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Prowadzenie czynności dozorowych  i obsługowych zgodnie z instrukcją obsługi dostarczoną przez producenta kotła, zarówno jeśli idzie o zakres jak też i sposób obsługi.</w:t>
            </w:r>
          </w:p>
          <w:p w:rsidR="00156901" w:rsidRPr="00192321" w:rsidRDefault="00156901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Pracownik nie wykonuje żadnych napraw i remontów zarówno samego kotła, jak też znajdującego się w kotłowni wyposażenia zabezpieczającego i kontrolno-pomiarowego oraz instalacji grzewczej.</w:t>
            </w:r>
          </w:p>
          <w:p w:rsidR="00156901" w:rsidRPr="00192321" w:rsidRDefault="00156901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Pracownik odpowiada za prawidłowe działanie kotła i instalacji i w tym celu powinien na bieżąco śledzić wskazania urządzeń kontrolno-pomiarowych, w tym manometrów (szczególną uwagę powinien zwrócić na działanie urządzeń zabezpieczających).</w:t>
            </w:r>
          </w:p>
          <w:p w:rsidR="00156901" w:rsidRPr="00192321" w:rsidRDefault="00156901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Natychmiastowe meldowanie bezpośredniemu przełożonemu o wszystkich symptomach złego funkcjonowania kotła i instalacji i odnotowywanie tego typu zdarzeń w dzienniku raportów.</w:t>
            </w:r>
          </w:p>
          <w:p w:rsidR="00156901" w:rsidRPr="00192321" w:rsidRDefault="00156901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Umieszczenie w pomieszczeniu kotłowni, w miejscu łatwo dostępnym, widocznym i dobrze oświetlonym:</w:t>
            </w:r>
          </w:p>
          <w:p w:rsidR="00156901" w:rsidRPr="00192321" w:rsidRDefault="00156901" w:rsidP="00A36D76">
            <w:pPr>
              <w:pStyle w:val="Akapitzlist"/>
              <w:numPr>
                <w:ilvl w:val="0"/>
                <w:numId w:val="39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639" w:hanging="283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instrukcji obsługi i użytkowania instalacji oraz kotła gazowego,</w:t>
            </w:r>
          </w:p>
          <w:p w:rsidR="00156901" w:rsidRPr="00192321" w:rsidRDefault="00156901" w:rsidP="00A36D76">
            <w:pPr>
              <w:pStyle w:val="Akapitzlist"/>
              <w:numPr>
                <w:ilvl w:val="0"/>
                <w:numId w:val="39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639" w:hanging="283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 xml:space="preserve">niezbędnych schematów połączeń instalacji. </w:t>
            </w:r>
          </w:p>
          <w:p w:rsidR="00156901" w:rsidRPr="00192321" w:rsidRDefault="00156901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 xml:space="preserve">Wykonywanie innych czynności zleconych przez </w:t>
            </w:r>
            <w:r w:rsidR="00F808B6" w:rsidRPr="00192321">
              <w:rPr>
                <w:rFonts w:ascii="Cambria" w:hAnsi="Cambria" w:cs="Arial"/>
                <w:sz w:val="22"/>
                <w:szCs w:val="22"/>
              </w:rPr>
              <w:t xml:space="preserve">Kierownika </w:t>
            </w:r>
            <w:r w:rsidRPr="00192321">
              <w:rPr>
                <w:rFonts w:ascii="Cambria" w:hAnsi="Cambria" w:cs="Arial"/>
                <w:sz w:val="22"/>
                <w:szCs w:val="22"/>
              </w:rPr>
              <w:t>Ośrodka</w:t>
            </w:r>
          </w:p>
          <w:p w:rsidR="00F808B6" w:rsidRPr="00192321" w:rsidRDefault="00F808B6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Zamiatanie chodników , utrzymanie  czystości na bieżąco , koszenie  i wywożenie trawy</w:t>
            </w:r>
          </w:p>
          <w:p w:rsidR="00F808B6" w:rsidRPr="00192321" w:rsidRDefault="00F808B6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Utrzymanie w czystości  kortu  tenisowego, zbieranie nieczystości z trawników</w:t>
            </w:r>
            <w:r w:rsidR="00B61ED0" w:rsidRPr="00192321">
              <w:rPr>
                <w:rFonts w:ascii="Cambria" w:hAnsi="Cambria" w:cs="Arial"/>
                <w:sz w:val="22"/>
                <w:szCs w:val="22"/>
              </w:rPr>
              <w:t>,  grabienie liści.</w:t>
            </w:r>
          </w:p>
          <w:p w:rsidR="00F808B6" w:rsidRPr="00192321" w:rsidRDefault="00F808B6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lastRenderedPageBreak/>
              <w:t xml:space="preserve">Podlewanie trawników  i </w:t>
            </w:r>
            <w:r w:rsidR="00AF1CF4" w:rsidRPr="00192321">
              <w:rPr>
                <w:rFonts w:ascii="Cambria" w:hAnsi="Cambria" w:cs="Arial"/>
                <w:sz w:val="22"/>
                <w:szCs w:val="22"/>
              </w:rPr>
              <w:t>roślin</w:t>
            </w:r>
          </w:p>
          <w:p w:rsidR="00F808B6" w:rsidRPr="00192321" w:rsidRDefault="00F808B6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 xml:space="preserve">Utrzymanie czystości i porządku w pomieszczeniach śmietnika  którym stoją pojemniki na </w:t>
            </w:r>
            <w:r w:rsidR="00E35989" w:rsidRPr="00192321">
              <w:rPr>
                <w:rFonts w:ascii="Cambria" w:hAnsi="Cambria" w:cs="Arial"/>
                <w:sz w:val="22"/>
                <w:szCs w:val="22"/>
              </w:rPr>
              <w:t>śmieci</w:t>
            </w:r>
          </w:p>
          <w:p w:rsidR="00F808B6" w:rsidRPr="00192321" w:rsidRDefault="0058249C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Odśnież</w:t>
            </w:r>
            <w:r w:rsidR="00F808B6" w:rsidRPr="00192321">
              <w:rPr>
                <w:rFonts w:ascii="Cambria" w:hAnsi="Cambria" w:cs="Arial"/>
                <w:sz w:val="22"/>
                <w:szCs w:val="22"/>
              </w:rPr>
              <w:t>anie terenu, parkingów, chodników, drogi wjazdowej, odkuwanie lodu, posypywanie piaskiem ciągów pieszych i jezdnych, usuwanie sopli i nawisów  śnieżnych, z dachu w miejscach zagrażających ludziom.</w:t>
            </w:r>
          </w:p>
          <w:p w:rsidR="00B61ED0" w:rsidRPr="00192321" w:rsidRDefault="00B61ED0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Wymiana żarówek, bezpieczników,</w:t>
            </w:r>
            <w:r w:rsidR="00E3598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192321">
              <w:rPr>
                <w:rFonts w:ascii="Cambria" w:hAnsi="Cambria" w:cs="Arial"/>
                <w:sz w:val="22"/>
                <w:szCs w:val="22"/>
              </w:rPr>
              <w:t>mocowanie gniazd elektrycznych itp.</w:t>
            </w:r>
          </w:p>
          <w:p w:rsidR="00B61ED0" w:rsidRPr="00192321" w:rsidRDefault="00B61ED0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Wymiana spłuczek, baterii  lub ich naprawa , wymiana zaworów , wężyków do spłuczek itp.</w:t>
            </w:r>
          </w:p>
          <w:p w:rsidR="00F808B6" w:rsidRPr="00192321" w:rsidRDefault="00B61ED0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Wykonywanie drobnych napraw prac budo</w:t>
            </w:r>
            <w:r w:rsidR="00BB55E2">
              <w:rPr>
                <w:rFonts w:ascii="Cambria" w:hAnsi="Cambria" w:cs="Arial"/>
                <w:sz w:val="22"/>
                <w:szCs w:val="22"/>
              </w:rPr>
              <w:t>wlanych typu : klejenie glazury</w:t>
            </w:r>
            <w:r w:rsidRPr="00192321">
              <w:rPr>
                <w:rFonts w:ascii="Cambria" w:hAnsi="Cambria" w:cs="Arial"/>
                <w:sz w:val="22"/>
                <w:szCs w:val="22"/>
              </w:rPr>
              <w:t>, terakoty, uzupełnianie ubytku tynku i fug.</w:t>
            </w:r>
          </w:p>
        </w:tc>
      </w:tr>
      <w:tr w:rsidR="00156901" w:rsidRPr="00192321" w:rsidTr="00156901">
        <w:tc>
          <w:tcPr>
            <w:tcW w:w="4606" w:type="dxa"/>
          </w:tcPr>
          <w:p w:rsidR="00156901" w:rsidRPr="00192321" w:rsidRDefault="00156901" w:rsidP="00156901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Cambria" w:hAnsi="Cambria" w:cs="Arial"/>
                <w:b/>
                <w:bCs/>
              </w:rPr>
            </w:pPr>
            <w:r w:rsidRPr="00192321">
              <w:rPr>
                <w:rFonts w:ascii="Cambria" w:hAnsi="Cambria" w:cs="Arial"/>
                <w:b/>
                <w:bCs/>
                <w:sz w:val="22"/>
                <w:szCs w:val="22"/>
              </w:rPr>
              <w:lastRenderedPageBreak/>
              <w:t>Wymagania kwalifikacyjne</w:t>
            </w:r>
          </w:p>
        </w:tc>
        <w:tc>
          <w:tcPr>
            <w:tcW w:w="4606" w:type="dxa"/>
          </w:tcPr>
          <w:p w:rsidR="00156901" w:rsidRPr="00192321" w:rsidRDefault="00156901" w:rsidP="00156901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-wymagane wykształcenie co najmniej zawodowe</w:t>
            </w:r>
          </w:p>
          <w:p w:rsidR="00156901" w:rsidRPr="00192321" w:rsidRDefault="00156901" w:rsidP="00156901">
            <w:pPr>
              <w:rPr>
                <w:rFonts w:ascii="Cambria" w:hAnsi="Cambria" w:cs="Arial"/>
                <w:sz w:val="22"/>
                <w:szCs w:val="22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-uprawnienia do obsługi kotłów gazowych</w:t>
            </w:r>
            <w:r w:rsidR="00B61ED0" w:rsidRPr="00192321">
              <w:rPr>
                <w:rFonts w:ascii="Cambria" w:hAnsi="Cambria" w:cs="Arial"/>
                <w:sz w:val="22"/>
                <w:szCs w:val="22"/>
              </w:rPr>
              <w:t>,</w:t>
            </w:r>
          </w:p>
          <w:p w:rsidR="00156901" w:rsidRPr="00192321" w:rsidRDefault="00B61ED0" w:rsidP="00156901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-uprawnienia elektryczne do 1 kW,</w:t>
            </w:r>
          </w:p>
          <w:p w:rsidR="00156901" w:rsidRPr="00192321" w:rsidRDefault="00156901" w:rsidP="00156901">
            <w:pPr>
              <w:shd w:val="clear" w:color="auto" w:fill="FFFFFF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-rzetelność i terminowość</w:t>
            </w:r>
          </w:p>
          <w:p w:rsidR="00156901" w:rsidRPr="00192321" w:rsidRDefault="00156901" w:rsidP="00156901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-dobra organizacja pracy własnej</w:t>
            </w:r>
          </w:p>
          <w:p w:rsidR="00156901" w:rsidRPr="00192321" w:rsidRDefault="00156901" w:rsidP="00156901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-szybkie tempo pracy</w:t>
            </w:r>
          </w:p>
          <w:p w:rsidR="00156901" w:rsidRPr="00192321" w:rsidRDefault="00156901" w:rsidP="00156901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-pełna zdolność do czynności prawnych i nieposzlakowana opinia</w:t>
            </w:r>
          </w:p>
          <w:p w:rsidR="00156901" w:rsidRPr="00192321" w:rsidRDefault="00156901" w:rsidP="00156901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-kandydat nie może być karany za przestępstwo lub przestępstwo skarbowe i nie może być prowadzone wobec kandydata postępowanie o przestępstwo ścigane z oskarżenia publicznego lub przestępstwo skarbowe</w:t>
            </w:r>
          </w:p>
        </w:tc>
      </w:tr>
      <w:tr w:rsidR="00156901" w:rsidRPr="00192321" w:rsidTr="00156901">
        <w:tc>
          <w:tcPr>
            <w:tcW w:w="4606" w:type="dxa"/>
          </w:tcPr>
          <w:p w:rsidR="00156901" w:rsidRPr="00192321" w:rsidRDefault="00156901" w:rsidP="00156901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Cambria" w:hAnsi="Cambria" w:cs="Arial"/>
                <w:b/>
                <w:bCs/>
              </w:rPr>
            </w:pPr>
            <w:r w:rsidRPr="00192321">
              <w:rPr>
                <w:rFonts w:ascii="Cambria" w:hAnsi="Cambria" w:cs="Arial"/>
                <w:b/>
                <w:bCs/>
                <w:sz w:val="22"/>
                <w:szCs w:val="22"/>
              </w:rPr>
              <w:t>Wymagania kwalifikacyjne dodatkowe</w:t>
            </w:r>
          </w:p>
        </w:tc>
        <w:tc>
          <w:tcPr>
            <w:tcW w:w="4606" w:type="dxa"/>
          </w:tcPr>
          <w:p w:rsidR="00156901" w:rsidRPr="00192321" w:rsidRDefault="00B61ED0" w:rsidP="00156901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Nie dotyczy</w:t>
            </w:r>
          </w:p>
          <w:p w:rsidR="00156901" w:rsidRPr="00192321" w:rsidRDefault="00156901" w:rsidP="00156901">
            <w:pPr>
              <w:rPr>
                <w:rFonts w:ascii="Cambria" w:hAnsi="Cambria" w:cs="Arial"/>
              </w:rPr>
            </w:pPr>
          </w:p>
        </w:tc>
      </w:tr>
      <w:tr w:rsidR="00156901" w:rsidRPr="00192321" w:rsidTr="00156901">
        <w:tc>
          <w:tcPr>
            <w:tcW w:w="4606" w:type="dxa"/>
          </w:tcPr>
          <w:p w:rsidR="00156901" w:rsidRPr="00192321" w:rsidRDefault="00156901" w:rsidP="00156901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Miejsce świadczenia pracy</w:t>
            </w:r>
          </w:p>
        </w:tc>
        <w:tc>
          <w:tcPr>
            <w:tcW w:w="4606" w:type="dxa"/>
          </w:tcPr>
          <w:p w:rsidR="00156901" w:rsidRPr="00192321" w:rsidRDefault="00156901" w:rsidP="00156901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 xml:space="preserve">Krajowa Szkoła Sądownictwa i Prokuratury – Ośrodek  Szkoleniowy </w:t>
            </w:r>
            <w:r w:rsidR="00B61ED0" w:rsidRPr="00192321">
              <w:rPr>
                <w:rFonts w:ascii="Cambria" w:hAnsi="Cambria" w:cs="Arial"/>
                <w:sz w:val="22"/>
                <w:szCs w:val="22"/>
              </w:rPr>
              <w:t xml:space="preserve"> w Dębem , 05-140 Serock</w:t>
            </w:r>
          </w:p>
        </w:tc>
      </w:tr>
    </w:tbl>
    <w:p w:rsidR="00156901" w:rsidRPr="00192321" w:rsidRDefault="00156901" w:rsidP="00156901">
      <w:pPr>
        <w:autoSpaceDE w:val="0"/>
        <w:autoSpaceDN w:val="0"/>
        <w:adjustRightInd w:val="0"/>
        <w:spacing w:after="120" w:line="280" w:lineRule="exact"/>
        <w:jc w:val="both"/>
        <w:rPr>
          <w:rFonts w:ascii="Cambria" w:hAnsi="Cambria" w:cs="Arial"/>
          <w:sz w:val="22"/>
          <w:szCs w:val="22"/>
        </w:rPr>
      </w:pPr>
    </w:p>
    <w:p w:rsidR="00FC35BF" w:rsidRPr="00192321" w:rsidRDefault="00FC35BF" w:rsidP="00FC35BF">
      <w:pPr>
        <w:autoSpaceDE w:val="0"/>
        <w:autoSpaceDN w:val="0"/>
        <w:adjustRightInd w:val="0"/>
        <w:spacing w:after="120" w:line="280" w:lineRule="exact"/>
        <w:jc w:val="both"/>
        <w:rPr>
          <w:rFonts w:ascii="Cambria" w:hAnsi="Cambri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FC35BF" w:rsidRPr="00192321" w:rsidTr="00986D57">
        <w:tc>
          <w:tcPr>
            <w:tcW w:w="4606" w:type="dxa"/>
          </w:tcPr>
          <w:p w:rsidR="00FC35BF" w:rsidRPr="00192321" w:rsidRDefault="00FC35BF" w:rsidP="00986D57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Nazwa stanowiska</w:t>
            </w:r>
          </w:p>
        </w:tc>
        <w:tc>
          <w:tcPr>
            <w:tcW w:w="4606" w:type="dxa"/>
          </w:tcPr>
          <w:p w:rsidR="00FC35BF" w:rsidRPr="00192321" w:rsidRDefault="00FC35BF" w:rsidP="00986D57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Cambria" w:hAnsi="Cambria" w:cs="Arial"/>
                <w:color w:val="92D050"/>
              </w:rPr>
            </w:pPr>
            <w:r w:rsidRPr="00192321">
              <w:rPr>
                <w:rFonts w:ascii="Cambria" w:hAnsi="Cambria" w:cs="Arial"/>
                <w:b/>
                <w:bCs/>
                <w:sz w:val="22"/>
                <w:szCs w:val="22"/>
              </w:rPr>
              <w:t>Kelner/Kelnerka</w:t>
            </w:r>
          </w:p>
        </w:tc>
      </w:tr>
      <w:tr w:rsidR="00FC35BF" w:rsidRPr="00192321" w:rsidTr="00986D57">
        <w:tc>
          <w:tcPr>
            <w:tcW w:w="4606" w:type="dxa"/>
          </w:tcPr>
          <w:p w:rsidR="00FC35BF" w:rsidRPr="00192321" w:rsidRDefault="00FC35BF" w:rsidP="00986D57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Cambria" w:hAnsi="Cambria"/>
              </w:rPr>
            </w:pPr>
            <w:r w:rsidRPr="00192321">
              <w:rPr>
                <w:rFonts w:ascii="Cambria" w:hAnsi="Cambria" w:cs="Arial"/>
                <w:b/>
                <w:bCs/>
                <w:sz w:val="22"/>
                <w:szCs w:val="22"/>
              </w:rPr>
              <w:t>Zakres obowiązków</w:t>
            </w:r>
          </w:p>
        </w:tc>
        <w:tc>
          <w:tcPr>
            <w:tcW w:w="4606" w:type="dxa"/>
          </w:tcPr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 xml:space="preserve">1. Podlega służbowo kierownikowi ośrodka, a bezpośrednio kierownikowi  punktu żywienia, 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2. Prowadzi fachową obsługę konsumentów i obsługuje  posiłki : śniadania , obiady , kolacje, kolacje  uroczyste , imprezy plenerowe , bufety kawowe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3. Dba o wysoką kulturę obsługi konsumentów.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lastRenderedPageBreak/>
              <w:t>4. Dba o estetyczne podawanie potraw i właściwą ich temperaturę.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 xml:space="preserve">5. </w:t>
            </w:r>
            <w:r w:rsidRPr="00192321">
              <w:rPr>
                <w:rFonts w:ascii="Cambria" w:hAnsi="Cambria" w:cs="Arial"/>
                <w:iCs/>
                <w:sz w:val="22"/>
                <w:szCs w:val="22"/>
              </w:rPr>
              <w:t xml:space="preserve">Prowadzi podręczny </w:t>
            </w:r>
            <w:r w:rsidRPr="00192321">
              <w:rPr>
                <w:rFonts w:ascii="Cambria" w:hAnsi="Cambria" w:cs="Arial"/>
                <w:sz w:val="22"/>
                <w:szCs w:val="22"/>
              </w:rPr>
              <w:t>magazyn bufetu, nakryć stołowych, obrusów, serwetek i drobnego sprzętu wyposażenia jadalni.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6. Do podstawowych obowiązków   kelnera/ kelnerki należy: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a) przygotowanie jadalni do obsługi gości a w szczególności: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 dbanie o czystość i wygląd jadalni,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 zmiana obrusów, kompletne nakrywanie stołów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-dbanie o czystość zastawy i nakryć stołowych,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 dbanie o wyposażenie każdego stolika w komplet drobnej zastawy stołowej.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b) przygotowanie stołu / bufetu / szwedzkiego i bufetu kawowo- herbacianego oraz fachowa obsługa gości korzystających z tej formy posiłków.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7. Kelner/kelnerka odpowiada za powierzone jej mienie oraz produkty spożywcze. Czuwa nad racjonalnym wykorzystaniem produktów spożywczych (masło, cukier, dżem, chleb, kawa, herbata, surówki, itp. )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 xml:space="preserve"> - nie dopuszcza do ich marnotrawstwa, 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8. Dba o porządek i czystość na zapleczu kelnerskim, zmywalni naczyń, w pomieszczeniach zastawy stołowej, sprzętu kelnerskiego, obrusów      i serwetek oraz w pomieszczeniach socjalnych.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9. Przeprowadza okresowe generalne porządki w jadalni i na zapleczu kelnerskim.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10.Wykonywanie innych czynności zleconych przez Kierownika  Ośrodka.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</w:p>
        </w:tc>
      </w:tr>
      <w:tr w:rsidR="00FC35BF" w:rsidRPr="00192321" w:rsidTr="00986D57">
        <w:tc>
          <w:tcPr>
            <w:tcW w:w="4606" w:type="dxa"/>
          </w:tcPr>
          <w:p w:rsidR="00FC35BF" w:rsidRPr="00192321" w:rsidRDefault="00FC35BF" w:rsidP="00986D57">
            <w:pPr>
              <w:rPr>
                <w:rFonts w:ascii="Cambria" w:hAnsi="Cambria"/>
              </w:rPr>
            </w:pPr>
            <w:r w:rsidRPr="00192321">
              <w:rPr>
                <w:rFonts w:ascii="Cambria" w:hAnsi="Cambria"/>
                <w:sz w:val="22"/>
                <w:szCs w:val="22"/>
              </w:rPr>
              <w:lastRenderedPageBreak/>
              <w:t>Wymagania kwalifikacyjne</w:t>
            </w:r>
          </w:p>
        </w:tc>
        <w:tc>
          <w:tcPr>
            <w:tcW w:w="4606" w:type="dxa"/>
          </w:tcPr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-miła prezencja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 xml:space="preserve">-łatwość w nawiązywaniu kontaktów 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-wysoka kultura osobista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-odpowiedzialność, rzetelność, sumienność,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-dobra organizacja pracy własnej</w:t>
            </w:r>
          </w:p>
          <w:p w:rsidR="00FC35BF" w:rsidRPr="00192321" w:rsidRDefault="00FC35BF" w:rsidP="00986D57">
            <w:pPr>
              <w:rPr>
                <w:rFonts w:ascii="Cambria" w:hAnsi="Cambria" w:cs="Arial"/>
                <w:sz w:val="22"/>
                <w:szCs w:val="22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-szybkie tempo pracy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 xml:space="preserve">-posiadanie aktualnych badań dla potrzeb </w:t>
            </w:r>
            <w:r w:rsidR="00BE327A" w:rsidRPr="00192321">
              <w:rPr>
                <w:rFonts w:ascii="Cambria" w:hAnsi="Cambria" w:cs="Arial"/>
                <w:sz w:val="22"/>
                <w:szCs w:val="22"/>
              </w:rPr>
              <w:t>SANEPID- u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-kandydat nie może być karany za przestępstwo lub przestępstwo skarbowe i nie może być prowadzone wobec kandydata postępowanie o przestępstwo ścigane z oskarżenia publicznego lub przestępstwo skarbowe</w:t>
            </w:r>
          </w:p>
        </w:tc>
      </w:tr>
      <w:tr w:rsidR="00FC35BF" w:rsidRPr="00192321" w:rsidTr="00986D57">
        <w:tc>
          <w:tcPr>
            <w:tcW w:w="4606" w:type="dxa"/>
          </w:tcPr>
          <w:p w:rsidR="00FC35BF" w:rsidRPr="00192321" w:rsidRDefault="00FC35BF" w:rsidP="00986D57">
            <w:pPr>
              <w:rPr>
                <w:rFonts w:ascii="Cambria" w:hAnsi="Cambria"/>
              </w:rPr>
            </w:pPr>
            <w:r w:rsidRPr="00192321">
              <w:rPr>
                <w:rFonts w:ascii="Cambria" w:hAnsi="Cambria"/>
                <w:sz w:val="22"/>
                <w:szCs w:val="22"/>
              </w:rPr>
              <w:t>Wymagania kwalifikacyjne dodatkowe</w:t>
            </w:r>
          </w:p>
        </w:tc>
        <w:tc>
          <w:tcPr>
            <w:tcW w:w="4606" w:type="dxa"/>
          </w:tcPr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 xml:space="preserve">-doświadczenie zawodowe, 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</w:p>
        </w:tc>
      </w:tr>
      <w:tr w:rsidR="00FC35BF" w:rsidRPr="00192321" w:rsidTr="00986D57">
        <w:tc>
          <w:tcPr>
            <w:tcW w:w="4606" w:type="dxa"/>
          </w:tcPr>
          <w:p w:rsidR="00FC35BF" w:rsidRPr="00192321" w:rsidRDefault="00FC35BF" w:rsidP="00986D57">
            <w:pPr>
              <w:rPr>
                <w:rFonts w:ascii="Cambria" w:hAnsi="Cambria"/>
              </w:rPr>
            </w:pPr>
            <w:r w:rsidRPr="00192321">
              <w:rPr>
                <w:rFonts w:ascii="Cambria" w:hAnsi="Cambria"/>
                <w:sz w:val="22"/>
                <w:szCs w:val="22"/>
              </w:rPr>
              <w:t>Miejsce świadczenia pracy</w:t>
            </w:r>
          </w:p>
        </w:tc>
        <w:tc>
          <w:tcPr>
            <w:tcW w:w="4606" w:type="dxa"/>
          </w:tcPr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 xml:space="preserve">Krajowa Szkoła Sądownictwa i Prokuratury – </w:t>
            </w:r>
            <w:r w:rsidRPr="00192321">
              <w:rPr>
                <w:rFonts w:ascii="Cambria" w:hAnsi="Cambria" w:cs="Arial"/>
                <w:sz w:val="22"/>
                <w:szCs w:val="22"/>
              </w:rPr>
              <w:lastRenderedPageBreak/>
              <w:t>Ośrodek  Szkoleniowy  w Dębem , 05-140 Serock</w:t>
            </w:r>
          </w:p>
        </w:tc>
      </w:tr>
    </w:tbl>
    <w:p w:rsidR="00FC35BF" w:rsidRPr="00192321" w:rsidRDefault="00FC35BF" w:rsidP="00FC35BF">
      <w:pPr>
        <w:autoSpaceDE w:val="0"/>
        <w:autoSpaceDN w:val="0"/>
        <w:adjustRightInd w:val="0"/>
        <w:spacing w:after="120" w:line="280" w:lineRule="exact"/>
        <w:jc w:val="both"/>
        <w:rPr>
          <w:rFonts w:ascii="Cambria" w:hAnsi="Cambria" w:cs="Arial"/>
          <w:sz w:val="20"/>
          <w:szCs w:val="20"/>
        </w:rPr>
      </w:pPr>
    </w:p>
    <w:p w:rsidR="00FC35BF" w:rsidRPr="00192321" w:rsidRDefault="00FC35BF" w:rsidP="00156901">
      <w:pPr>
        <w:autoSpaceDE w:val="0"/>
        <w:autoSpaceDN w:val="0"/>
        <w:adjustRightInd w:val="0"/>
        <w:spacing w:after="120" w:line="280" w:lineRule="exact"/>
        <w:jc w:val="both"/>
        <w:rPr>
          <w:rFonts w:ascii="Cambria" w:hAnsi="Cambri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156901" w:rsidRPr="00192321" w:rsidTr="00156901">
        <w:tc>
          <w:tcPr>
            <w:tcW w:w="4606" w:type="dxa"/>
          </w:tcPr>
          <w:p w:rsidR="00156901" w:rsidRPr="00192321" w:rsidRDefault="00156901" w:rsidP="00156901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Nazwa stanowiska</w:t>
            </w:r>
          </w:p>
        </w:tc>
        <w:tc>
          <w:tcPr>
            <w:tcW w:w="4606" w:type="dxa"/>
          </w:tcPr>
          <w:p w:rsidR="00156901" w:rsidRPr="00192321" w:rsidRDefault="00C93D2A" w:rsidP="00156901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Cambria" w:hAnsi="Cambria" w:cs="Arial"/>
                <w:b/>
                <w:bCs/>
              </w:rPr>
            </w:pPr>
            <w:r w:rsidRPr="0019232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Osoba zmywająca </w:t>
            </w:r>
          </w:p>
          <w:p w:rsidR="00156901" w:rsidRPr="00192321" w:rsidRDefault="00156901" w:rsidP="00156901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Cambria" w:hAnsi="Cambria" w:cs="Arial"/>
              </w:rPr>
            </w:pPr>
          </w:p>
        </w:tc>
      </w:tr>
      <w:tr w:rsidR="00156901" w:rsidRPr="00192321" w:rsidTr="00156901">
        <w:tc>
          <w:tcPr>
            <w:tcW w:w="4606" w:type="dxa"/>
          </w:tcPr>
          <w:p w:rsidR="00156901" w:rsidRPr="00192321" w:rsidRDefault="00156901" w:rsidP="00156901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Zakres </w:t>
            </w:r>
            <w:r w:rsidRPr="00192321">
              <w:rPr>
                <w:rFonts w:ascii="Cambria" w:hAnsi="Cambria" w:cs="Arial"/>
                <w:bCs/>
                <w:sz w:val="22"/>
                <w:szCs w:val="22"/>
              </w:rPr>
              <w:t>obowiązków</w:t>
            </w:r>
            <w:r w:rsidRPr="00192321" w:rsidDel="009C5D3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</w:tcPr>
          <w:p w:rsidR="00156901" w:rsidRPr="00192321" w:rsidRDefault="00156901" w:rsidP="00156901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1.Podlega służbowo kierow</w:t>
            </w:r>
            <w:r w:rsidR="00C93D2A" w:rsidRPr="00192321">
              <w:rPr>
                <w:rFonts w:ascii="Cambria" w:hAnsi="Cambria" w:cs="Arial"/>
                <w:sz w:val="22"/>
                <w:szCs w:val="22"/>
              </w:rPr>
              <w:t>nikowi a bezpośrednio kierownikowi punktu żywienia</w:t>
            </w:r>
            <w:r w:rsidRPr="00192321">
              <w:rPr>
                <w:rFonts w:ascii="Cambria" w:hAnsi="Cambria" w:cs="Arial"/>
                <w:sz w:val="22"/>
                <w:szCs w:val="22"/>
              </w:rPr>
              <w:t>.</w:t>
            </w:r>
            <w:r w:rsidR="001F5231" w:rsidRPr="00192321">
              <w:rPr>
                <w:rFonts w:ascii="Cambria" w:hAnsi="Cambria" w:cs="Arial"/>
              </w:rPr>
              <w:t xml:space="preserve"> </w:t>
            </w:r>
          </w:p>
          <w:p w:rsidR="000758AC" w:rsidRPr="00192321" w:rsidRDefault="000758AC" w:rsidP="00156901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</w:rPr>
              <w:t>-zmywanie naczyń , sprzętów kuchennych, bemarów  itp.</w:t>
            </w:r>
          </w:p>
          <w:p w:rsidR="00156901" w:rsidRPr="00192321" w:rsidRDefault="00156901" w:rsidP="00156901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 xml:space="preserve">-zgłaszanie na bieżąco ewentualnych usterek kierownikowi </w:t>
            </w:r>
            <w:r w:rsidR="000758AC" w:rsidRPr="00192321">
              <w:rPr>
                <w:rFonts w:ascii="Cambria" w:hAnsi="Cambria" w:cs="Arial"/>
                <w:sz w:val="22"/>
                <w:szCs w:val="22"/>
              </w:rPr>
              <w:t xml:space="preserve"> punktu żywienia</w:t>
            </w:r>
          </w:p>
          <w:p w:rsidR="00156901" w:rsidRPr="00192321" w:rsidRDefault="00156901" w:rsidP="00156901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-oszczędne używanie gazu, energii elektrycznej i wody,</w:t>
            </w:r>
          </w:p>
          <w:p w:rsidR="00156901" w:rsidRPr="00192321" w:rsidRDefault="000758AC" w:rsidP="00156901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-wykon</w:t>
            </w:r>
            <w:r w:rsidR="00156901" w:rsidRPr="00192321">
              <w:rPr>
                <w:rFonts w:ascii="Cambria" w:hAnsi="Cambria" w:cs="Arial"/>
                <w:sz w:val="22"/>
                <w:szCs w:val="22"/>
              </w:rPr>
              <w:t>ywanie</w:t>
            </w:r>
            <w:r w:rsidRPr="0019232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156901" w:rsidRPr="00192321">
              <w:rPr>
                <w:rFonts w:ascii="Cambria" w:hAnsi="Cambria" w:cs="Arial"/>
                <w:sz w:val="22"/>
                <w:szCs w:val="22"/>
              </w:rPr>
              <w:t>innych</w:t>
            </w:r>
            <w:r w:rsidRPr="0019232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156901" w:rsidRPr="00192321">
              <w:rPr>
                <w:rFonts w:ascii="Cambria" w:hAnsi="Cambria" w:cs="Arial"/>
                <w:sz w:val="22"/>
                <w:szCs w:val="22"/>
              </w:rPr>
              <w:t xml:space="preserve">czynności zlecone przez </w:t>
            </w:r>
            <w:r w:rsidRPr="0019232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CD581A" w:rsidRPr="00192321">
              <w:rPr>
                <w:rFonts w:ascii="Cambria" w:hAnsi="Cambria" w:cs="Arial"/>
                <w:sz w:val="22"/>
                <w:szCs w:val="22"/>
              </w:rPr>
              <w:t>K</w:t>
            </w:r>
            <w:r w:rsidRPr="00192321">
              <w:rPr>
                <w:rFonts w:ascii="Cambria" w:hAnsi="Cambria" w:cs="Arial"/>
                <w:sz w:val="22"/>
                <w:szCs w:val="22"/>
              </w:rPr>
              <w:t xml:space="preserve">ierownika  </w:t>
            </w:r>
            <w:r w:rsidR="00CD581A" w:rsidRPr="00192321">
              <w:rPr>
                <w:rFonts w:ascii="Cambria" w:hAnsi="Cambria" w:cs="Arial"/>
                <w:sz w:val="22"/>
                <w:szCs w:val="22"/>
              </w:rPr>
              <w:t>O</w:t>
            </w:r>
            <w:r w:rsidR="00156901" w:rsidRPr="00192321">
              <w:rPr>
                <w:rFonts w:ascii="Cambria" w:hAnsi="Cambria" w:cs="Arial"/>
                <w:sz w:val="22"/>
                <w:szCs w:val="22"/>
              </w:rPr>
              <w:t>środka.</w:t>
            </w:r>
          </w:p>
          <w:p w:rsidR="00156901" w:rsidRPr="00192321" w:rsidRDefault="00156901" w:rsidP="00156901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Cambria" w:hAnsi="Cambria" w:cs="Arial"/>
              </w:rPr>
            </w:pPr>
          </w:p>
        </w:tc>
      </w:tr>
      <w:tr w:rsidR="00156901" w:rsidRPr="00192321" w:rsidTr="00156901">
        <w:tc>
          <w:tcPr>
            <w:tcW w:w="4606" w:type="dxa"/>
          </w:tcPr>
          <w:p w:rsidR="00156901" w:rsidRPr="00192321" w:rsidRDefault="00156901" w:rsidP="00156901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Cambria" w:hAnsi="Cambria" w:cs="Arial"/>
                <w:b/>
                <w:bCs/>
              </w:rPr>
            </w:pPr>
            <w:r w:rsidRPr="00192321">
              <w:rPr>
                <w:rFonts w:ascii="Cambria" w:hAnsi="Cambria" w:cs="Arial"/>
                <w:b/>
                <w:bCs/>
                <w:sz w:val="22"/>
                <w:szCs w:val="22"/>
              </w:rPr>
              <w:t>Wymagania kwalifikacyjne</w:t>
            </w:r>
          </w:p>
        </w:tc>
        <w:tc>
          <w:tcPr>
            <w:tcW w:w="4606" w:type="dxa"/>
          </w:tcPr>
          <w:p w:rsidR="00156901" w:rsidRPr="00192321" w:rsidRDefault="00156901" w:rsidP="00156901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 wykształcenie minimum zawodowe</w:t>
            </w:r>
          </w:p>
          <w:p w:rsidR="00156901" w:rsidRPr="00192321" w:rsidRDefault="00156901" w:rsidP="00156901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 rzetelność i terminowość</w:t>
            </w:r>
          </w:p>
          <w:p w:rsidR="00156901" w:rsidRPr="00192321" w:rsidRDefault="00156901" w:rsidP="00156901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 dobra organizacja pracy własnej</w:t>
            </w:r>
          </w:p>
          <w:p w:rsidR="00156901" w:rsidRPr="00192321" w:rsidRDefault="00156901" w:rsidP="00156901">
            <w:pPr>
              <w:rPr>
                <w:rFonts w:ascii="Cambria" w:hAnsi="Cambria" w:cs="Arial"/>
                <w:sz w:val="22"/>
                <w:szCs w:val="22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 szybkie tempo pracy</w:t>
            </w:r>
          </w:p>
          <w:p w:rsidR="000758AC" w:rsidRPr="00192321" w:rsidRDefault="000758AC" w:rsidP="00156901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-posiadanie aktualnych badań na potrzeby TSSE</w:t>
            </w:r>
          </w:p>
          <w:p w:rsidR="00156901" w:rsidRPr="00192321" w:rsidRDefault="00156901" w:rsidP="00156901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 pełna zdolność do czynności prawnych</w:t>
            </w:r>
          </w:p>
          <w:p w:rsidR="00156901" w:rsidRPr="00192321" w:rsidRDefault="00156901" w:rsidP="00156901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 xml:space="preserve"> i nieposzlakowana opinia</w:t>
            </w:r>
          </w:p>
          <w:p w:rsidR="00156901" w:rsidRPr="00192321" w:rsidRDefault="00156901" w:rsidP="00156901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 kandydat nie może być karany za przestępstwo lub przestępstwo skarbowe i nie może być prowadzone wobec kandydata postępowanie o przestępstwo ścigane z oskarżenia publicznego lub przestępstwo skarbowe</w:t>
            </w:r>
          </w:p>
        </w:tc>
      </w:tr>
      <w:tr w:rsidR="00156901" w:rsidRPr="00192321" w:rsidTr="00156901">
        <w:tc>
          <w:tcPr>
            <w:tcW w:w="4606" w:type="dxa"/>
          </w:tcPr>
          <w:p w:rsidR="00156901" w:rsidRPr="00192321" w:rsidRDefault="00156901" w:rsidP="00156901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Cambria" w:hAnsi="Cambria" w:cs="Arial"/>
                <w:b/>
                <w:bCs/>
              </w:rPr>
            </w:pPr>
            <w:r w:rsidRPr="00192321">
              <w:rPr>
                <w:rFonts w:ascii="Cambria" w:hAnsi="Cambria" w:cs="Arial"/>
                <w:b/>
                <w:bCs/>
                <w:sz w:val="22"/>
                <w:szCs w:val="22"/>
              </w:rPr>
              <w:t>Wymagania kwalifikacyjne dodatkowe</w:t>
            </w:r>
          </w:p>
        </w:tc>
        <w:tc>
          <w:tcPr>
            <w:tcW w:w="4606" w:type="dxa"/>
          </w:tcPr>
          <w:p w:rsidR="00156901" w:rsidRPr="00192321" w:rsidRDefault="00156901" w:rsidP="00156901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 doświadczenie zawodowe, praktyki lub staż</w:t>
            </w:r>
            <w:r w:rsidR="001F5231" w:rsidRPr="00192321">
              <w:rPr>
                <w:rFonts w:ascii="Cambria" w:hAnsi="Cambria" w:cs="Arial"/>
                <w:sz w:val="22"/>
                <w:szCs w:val="22"/>
              </w:rPr>
              <w:t xml:space="preserve"> w gastronomii.</w:t>
            </w:r>
          </w:p>
        </w:tc>
      </w:tr>
      <w:tr w:rsidR="00156901" w:rsidRPr="00192321" w:rsidTr="00156901">
        <w:tc>
          <w:tcPr>
            <w:tcW w:w="4606" w:type="dxa"/>
          </w:tcPr>
          <w:p w:rsidR="00156901" w:rsidRPr="00192321" w:rsidRDefault="00156901" w:rsidP="00156901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Miejsce świadczenia pracy</w:t>
            </w:r>
          </w:p>
        </w:tc>
        <w:tc>
          <w:tcPr>
            <w:tcW w:w="4606" w:type="dxa"/>
          </w:tcPr>
          <w:p w:rsidR="00156901" w:rsidRPr="00192321" w:rsidRDefault="00156901" w:rsidP="00156901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 xml:space="preserve">Krajowa Szkoła Sądownictwa i Prokuratury – Ośrodek  Szkoleniowy </w:t>
            </w:r>
            <w:r w:rsidR="001F5231" w:rsidRPr="00192321">
              <w:rPr>
                <w:rFonts w:ascii="Cambria" w:hAnsi="Cambria" w:cs="Arial"/>
                <w:sz w:val="22"/>
                <w:szCs w:val="22"/>
              </w:rPr>
              <w:t xml:space="preserve"> w Dębem , 05-140 Serock</w:t>
            </w:r>
          </w:p>
        </w:tc>
      </w:tr>
    </w:tbl>
    <w:p w:rsidR="00156901" w:rsidRPr="00192321" w:rsidRDefault="00156901" w:rsidP="00156901">
      <w:pPr>
        <w:autoSpaceDE w:val="0"/>
        <w:autoSpaceDN w:val="0"/>
        <w:adjustRightInd w:val="0"/>
        <w:spacing w:after="120" w:line="280" w:lineRule="exact"/>
        <w:jc w:val="both"/>
        <w:rPr>
          <w:rFonts w:ascii="Cambria" w:hAnsi="Cambria" w:cs="Arial"/>
          <w:sz w:val="20"/>
          <w:szCs w:val="20"/>
        </w:rPr>
      </w:pPr>
    </w:p>
    <w:p w:rsidR="00156901" w:rsidRPr="00192321" w:rsidRDefault="00156901" w:rsidP="00156901">
      <w:pPr>
        <w:autoSpaceDE w:val="0"/>
        <w:autoSpaceDN w:val="0"/>
        <w:adjustRightInd w:val="0"/>
        <w:spacing w:after="120" w:line="280" w:lineRule="exact"/>
        <w:jc w:val="both"/>
        <w:rPr>
          <w:rFonts w:ascii="Cambria" w:hAnsi="Cambria" w:cs="Arial"/>
          <w:szCs w:val="20"/>
        </w:rPr>
      </w:pPr>
      <w:r w:rsidRPr="00192321">
        <w:rPr>
          <w:rFonts w:ascii="Cambria" w:hAnsi="Cambria" w:cs="Arial"/>
          <w:szCs w:val="20"/>
        </w:rPr>
        <w:t>1.3. W cenie wynagrodzenia miesięcznego dla Wykonawcy za jednego Pracownika Tymczasowego, Wykonawca powinien uwzględnić wszystkie niezbędne składniki cenotwórcze, w tym:</w:t>
      </w:r>
    </w:p>
    <w:p w:rsidR="00156901" w:rsidRPr="00E5283D" w:rsidRDefault="00156901" w:rsidP="00A36D76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20" w:line="280" w:lineRule="exact"/>
        <w:ind w:left="284" w:hanging="284"/>
        <w:contextualSpacing/>
        <w:jc w:val="both"/>
        <w:rPr>
          <w:rFonts w:ascii="Cambria" w:hAnsi="Cambria" w:cs="Arial"/>
          <w:szCs w:val="20"/>
        </w:rPr>
      </w:pPr>
      <w:r w:rsidRPr="00E5283D">
        <w:rPr>
          <w:rFonts w:ascii="Cambria" w:hAnsi="Cambria" w:cs="Arial"/>
          <w:szCs w:val="20"/>
        </w:rPr>
        <w:t>wynagrodzenie miesięczne brutto,</w:t>
      </w:r>
    </w:p>
    <w:p w:rsidR="00156901" w:rsidRPr="00E5283D" w:rsidRDefault="00156901" w:rsidP="00A36D76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20" w:line="280" w:lineRule="exact"/>
        <w:ind w:left="284" w:hanging="284"/>
        <w:contextualSpacing/>
        <w:jc w:val="both"/>
        <w:rPr>
          <w:rFonts w:ascii="Cambria" w:hAnsi="Cambria" w:cs="Arial"/>
          <w:szCs w:val="20"/>
        </w:rPr>
      </w:pPr>
      <w:r w:rsidRPr="00E5283D">
        <w:rPr>
          <w:rFonts w:ascii="Cambria" w:hAnsi="Cambria" w:cs="Arial"/>
          <w:szCs w:val="20"/>
        </w:rPr>
        <w:t>składki na ubezpieczenie społeczne po stronie pracodawcy,</w:t>
      </w:r>
    </w:p>
    <w:p w:rsidR="00156901" w:rsidRPr="00E5283D" w:rsidRDefault="00156901" w:rsidP="00A36D76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20" w:line="280" w:lineRule="exact"/>
        <w:ind w:left="284" w:hanging="284"/>
        <w:contextualSpacing/>
        <w:jc w:val="both"/>
        <w:rPr>
          <w:rFonts w:ascii="Cambria" w:hAnsi="Cambria" w:cs="Arial"/>
          <w:szCs w:val="20"/>
        </w:rPr>
      </w:pPr>
      <w:r w:rsidRPr="00E5283D">
        <w:rPr>
          <w:rFonts w:ascii="Cambria" w:hAnsi="Cambria" w:cs="Arial"/>
          <w:szCs w:val="20"/>
        </w:rPr>
        <w:t>składki na PFRON,</w:t>
      </w:r>
    </w:p>
    <w:p w:rsidR="00156901" w:rsidRPr="00E5283D" w:rsidRDefault="00156901" w:rsidP="00A36D76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20" w:line="280" w:lineRule="exact"/>
        <w:ind w:left="284" w:hanging="284"/>
        <w:contextualSpacing/>
        <w:jc w:val="both"/>
        <w:rPr>
          <w:rFonts w:ascii="Cambria" w:hAnsi="Cambria" w:cs="Arial"/>
          <w:szCs w:val="20"/>
        </w:rPr>
      </w:pPr>
      <w:r w:rsidRPr="00E5283D">
        <w:rPr>
          <w:rFonts w:ascii="Cambria" w:hAnsi="Cambria" w:cs="Arial"/>
          <w:szCs w:val="20"/>
        </w:rPr>
        <w:t>badania lekarskie,</w:t>
      </w:r>
    </w:p>
    <w:p w:rsidR="00156901" w:rsidRPr="00192321" w:rsidRDefault="00156901" w:rsidP="00A36D76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20" w:line="280" w:lineRule="exact"/>
        <w:ind w:left="284" w:hanging="284"/>
        <w:contextualSpacing/>
        <w:jc w:val="both"/>
        <w:rPr>
          <w:rFonts w:ascii="Cambria" w:hAnsi="Cambria" w:cs="Arial"/>
          <w:szCs w:val="20"/>
        </w:rPr>
      </w:pPr>
      <w:r w:rsidRPr="00E5283D">
        <w:rPr>
          <w:rFonts w:ascii="Cambria" w:hAnsi="Cambria" w:cs="Arial"/>
          <w:szCs w:val="20"/>
        </w:rPr>
        <w:t xml:space="preserve">ubezpieczenie NNW pracownika </w:t>
      </w:r>
      <w:r w:rsidRPr="00192321">
        <w:rPr>
          <w:rFonts w:ascii="Cambria" w:hAnsi="Cambria" w:cs="Arial"/>
          <w:szCs w:val="20"/>
        </w:rPr>
        <w:t>tymczasowego,</w:t>
      </w:r>
    </w:p>
    <w:p w:rsidR="00156901" w:rsidRPr="00192321" w:rsidRDefault="00156901" w:rsidP="00A36D76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20" w:line="280" w:lineRule="exact"/>
        <w:ind w:left="284" w:hanging="284"/>
        <w:contextualSpacing/>
        <w:jc w:val="both"/>
        <w:rPr>
          <w:rFonts w:ascii="Cambria" w:hAnsi="Cambria" w:cs="Arial"/>
          <w:szCs w:val="20"/>
        </w:rPr>
      </w:pPr>
      <w:r w:rsidRPr="00192321">
        <w:rPr>
          <w:rFonts w:ascii="Cambria" w:hAnsi="Cambria" w:cs="Arial"/>
          <w:szCs w:val="20"/>
        </w:rPr>
        <w:t>założenie, prowadzenie i przechowywanie teczki personalnej,</w:t>
      </w:r>
    </w:p>
    <w:p w:rsidR="00156901" w:rsidRPr="00192321" w:rsidRDefault="00156901" w:rsidP="00A36D76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20" w:line="280" w:lineRule="exact"/>
        <w:ind w:left="284" w:hanging="284"/>
        <w:contextualSpacing/>
        <w:jc w:val="both"/>
        <w:rPr>
          <w:rFonts w:ascii="Cambria" w:hAnsi="Cambria" w:cs="Arial"/>
          <w:szCs w:val="20"/>
        </w:rPr>
      </w:pPr>
      <w:r w:rsidRPr="00192321">
        <w:rPr>
          <w:rFonts w:ascii="Cambria" w:hAnsi="Cambria" w:cs="Arial"/>
          <w:szCs w:val="20"/>
        </w:rPr>
        <w:t>dokonanie odpisu na Zakładowy Fundusz Świadczeń Socjalnych,</w:t>
      </w:r>
    </w:p>
    <w:p w:rsidR="00156901" w:rsidRPr="00192321" w:rsidRDefault="00156901" w:rsidP="00A36D76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20" w:line="280" w:lineRule="exact"/>
        <w:ind w:left="284" w:hanging="284"/>
        <w:contextualSpacing/>
        <w:jc w:val="both"/>
        <w:rPr>
          <w:rFonts w:ascii="Cambria" w:hAnsi="Cambria" w:cs="Arial"/>
          <w:szCs w:val="20"/>
        </w:rPr>
      </w:pPr>
      <w:r w:rsidRPr="00192321">
        <w:rPr>
          <w:rFonts w:ascii="Cambria" w:hAnsi="Cambria" w:cs="Arial"/>
          <w:szCs w:val="20"/>
        </w:rPr>
        <w:t>prowadzenie ewidencji czasu pracy,</w:t>
      </w:r>
    </w:p>
    <w:p w:rsidR="00156901" w:rsidRPr="00E5283D" w:rsidRDefault="00156901" w:rsidP="00A36D76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20" w:line="280" w:lineRule="exact"/>
        <w:ind w:left="284" w:hanging="284"/>
        <w:contextualSpacing/>
        <w:jc w:val="both"/>
        <w:rPr>
          <w:rFonts w:ascii="Cambria" w:hAnsi="Cambria" w:cs="Arial"/>
          <w:szCs w:val="20"/>
        </w:rPr>
      </w:pPr>
      <w:r w:rsidRPr="00E5283D">
        <w:rPr>
          <w:rFonts w:ascii="Cambria" w:hAnsi="Cambria" w:cs="Arial"/>
          <w:szCs w:val="20"/>
        </w:rPr>
        <w:lastRenderedPageBreak/>
        <w:t>kontakty i korespondencja z instytucjami np. Urząd Skarbowy, Urząd Pracy, ZUS,</w:t>
      </w:r>
    </w:p>
    <w:p w:rsidR="00156901" w:rsidRPr="00E5283D" w:rsidRDefault="00156901" w:rsidP="00A36D76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20" w:line="280" w:lineRule="exact"/>
        <w:ind w:left="284" w:hanging="284"/>
        <w:contextualSpacing/>
        <w:jc w:val="both"/>
        <w:rPr>
          <w:rFonts w:ascii="Cambria" w:hAnsi="Cambria" w:cs="Arial"/>
          <w:szCs w:val="20"/>
        </w:rPr>
      </w:pPr>
      <w:r w:rsidRPr="00E5283D">
        <w:rPr>
          <w:rFonts w:ascii="Cambria" w:hAnsi="Cambria" w:cs="Arial"/>
          <w:szCs w:val="20"/>
        </w:rPr>
        <w:t>rozliczanie zwolnień lekarskich i innych świadczeń z ubezpieczenia społecznego, urlopów, stawek urlopowych,</w:t>
      </w:r>
    </w:p>
    <w:p w:rsidR="00156901" w:rsidRPr="00192321" w:rsidRDefault="00156901" w:rsidP="00A36D76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20" w:line="280" w:lineRule="exact"/>
        <w:ind w:left="284" w:hanging="284"/>
        <w:contextualSpacing/>
        <w:jc w:val="both"/>
        <w:rPr>
          <w:rFonts w:ascii="Cambria" w:hAnsi="Cambria" w:cs="Arial"/>
          <w:szCs w:val="20"/>
        </w:rPr>
      </w:pPr>
      <w:r w:rsidRPr="00192321">
        <w:rPr>
          <w:rFonts w:ascii="Cambria" w:hAnsi="Cambria" w:cs="Arial"/>
          <w:szCs w:val="20"/>
        </w:rPr>
        <w:t>sporządzenie niezbędnej dokumentacji podatkowej (PIT),</w:t>
      </w:r>
    </w:p>
    <w:p w:rsidR="00156901" w:rsidRPr="00192321" w:rsidRDefault="00156901" w:rsidP="00A36D76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20" w:line="280" w:lineRule="exact"/>
        <w:ind w:left="284" w:hanging="284"/>
        <w:contextualSpacing/>
        <w:jc w:val="both"/>
        <w:rPr>
          <w:rFonts w:ascii="Arial" w:hAnsi="Arial" w:cs="Arial"/>
          <w:szCs w:val="20"/>
        </w:rPr>
      </w:pPr>
      <w:r w:rsidRPr="00192321">
        <w:rPr>
          <w:rFonts w:ascii="Cambria" w:hAnsi="Cambria" w:cs="Arial"/>
          <w:szCs w:val="20"/>
        </w:rPr>
        <w:t>przygotowanie zgodnie z wymogami Kodeksu pracy dokumentacji związanej z nawiązaniem i rozwiązaniem stosunku pracy.</w:t>
      </w:r>
    </w:p>
    <w:p w:rsidR="004434A8" w:rsidRDefault="004434A8" w:rsidP="00156901">
      <w:pPr>
        <w:pStyle w:val="Tytu"/>
        <w:spacing w:after="0" w:line="240" w:lineRule="atLeast"/>
        <w:jc w:val="both"/>
        <w:rPr>
          <w:rFonts w:ascii="Cambria" w:hAnsi="Cambria"/>
          <w:sz w:val="24"/>
          <w:szCs w:val="24"/>
        </w:rPr>
      </w:pPr>
    </w:p>
    <w:p w:rsidR="004434A8" w:rsidRDefault="004434A8" w:rsidP="00156901">
      <w:pPr>
        <w:pStyle w:val="Tytu"/>
        <w:spacing w:after="0" w:line="240" w:lineRule="atLeast"/>
        <w:jc w:val="both"/>
        <w:rPr>
          <w:rFonts w:ascii="Cambria" w:hAnsi="Cambria"/>
          <w:sz w:val="24"/>
          <w:szCs w:val="24"/>
        </w:rPr>
      </w:pPr>
    </w:p>
    <w:p w:rsidR="00957D70" w:rsidRDefault="00957D70">
      <w:pPr>
        <w:suppressAutoHyphens w:val="0"/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957D70" w:rsidRDefault="00957D70" w:rsidP="005727D7">
      <w:pPr>
        <w:suppressAutoHyphens w:val="0"/>
        <w:jc w:val="right"/>
        <w:rPr>
          <w:rFonts w:ascii="Cambria" w:hAnsi="Cambria"/>
        </w:rPr>
        <w:sectPr w:rsidR="00957D70" w:rsidSect="001670D6">
          <w:footerReference w:type="even" r:id="rId9"/>
          <w:footerReference w:type="default" r:id="rId10"/>
          <w:pgSz w:w="11905" w:h="16837"/>
          <w:pgMar w:top="1418" w:right="1418" w:bottom="1418" w:left="1418" w:header="709" w:footer="709" w:gutter="0"/>
          <w:cols w:space="708"/>
          <w:docGrid w:linePitch="360"/>
        </w:sectPr>
      </w:pPr>
    </w:p>
    <w:p w:rsidR="005E46F5" w:rsidRDefault="005E46F5" w:rsidP="00957D70">
      <w:pPr>
        <w:jc w:val="center"/>
        <w:rPr>
          <w:rFonts w:asciiTheme="majorHAnsi" w:hAnsiTheme="majorHAnsi"/>
          <w:b/>
          <w:sz w:val="28"/>
          <w:szCs w:val="28"/>
        </w:rPr>
      </w:pPr>
    </w:p>
    <w:p w:rsidR="005E46F5" w:rsidRPr="0000594A" w:rsidRDefault="005E46F5" w:rsidP="005E46F5">
      <w:pPr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</w:p>
    <w:p w:rsidR="005E46F5" w:rsidRPr="00EF5FA7" w:rsidRDefault="005E46F5" w:rsidP="005E46F5">
      <w:pPr>
        <w:jc w:val="center"/>
        <w:rPr>
          <w:rFonts w:asciiTheme="majorHAnsi" w:hAnsiTheme="majorHAnsi"/>
        </w:rPr>
      </w:pPr>
      <w:r w:rsidRPr="00EF5FA7">
        <w:rPr>
          <w:rFonts w:asciiTheme="majorHAnsi" w:hAnsiTheme="majorHAnsi"/>
          <w:b/>
        </w:rPr>
        <w:t>Przewidywany harmonogram pracy osób na stanowisku</w:t>
      </w:r>
      <w:r w:rsidR="0000594A" w:rsidRPr="00EF5FA7">
        <w:rPr>
          <w:rFonts w:asciiTheme="majorHAnsi" w:hAnsiTheme="majorHAnsi"/>
          <w:b/>
        </w:rPr>
        <w:t xml:space="preserve">: konserwator – palacz kotłów gazowych – robotnik gospodarczy </w:t>
      </w:r>
      <w:r w:rsidRPr="00EF5FA7">
        <w:rPr>
          <w:rFonts w:asciiTheme="majorHAnsi" w:hAnsiTheme="majorHAnsi"/>
          <w:b/>
        </w:rPr>
        <w:t>oraz liczba godzin pracy w poszczególnych miesiącach w Ośrodku Szkoleniowym w Dębem na rok 2014</w:t>
      </w:r>
      <w:r w:rsidRPr="00EF5FA7">
        <w:rPr>
          <w:rFonts w:asciiTheme="majorHAnsi" w:hAnsiTheme="majorHAnsi"/>
        </w:rPr>
        <w:t>.</w:t>
      </w:r>
    </w:p>
    <w:p w:rsidR="005E46F5" w:rsidRPr="00EF5FA7" w:rsidRDefault="005E46F5" w:rsidP="00957D70">
      <w:pPr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Tabela-Siatka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570"/>
        <w:gridCol w:w="1664"/>
        <w:gridCol w:w="993"/>
        <w:gridCol w:w="2835"/>
        <w:gridCol w:w="5811"/>
      </w:tblGrid>
      <w:tr w:rsidR="0000594A" w:rsidRPr="00EF5FA7" w:rsidTr="005E46F5">
        <w:tc>
          <w:tcPr>
            <w:tcW w:w="570" w:type="dxa"/>
          </w:tcPr>
          <w:p w:rsidR="005E46F5" w:rsidRPr="00EF5FA7" w:rsidRDefault="005E46F5" w:rsidP="00212E48">
            <w:pPr>
              <w:jc w:val="center"/>
              <w:rPr>
                <w:rFonts w:asciiTheme="majorHAnsi" w:hAnsiTheme="majorHAnsi"/>
                <w:b/>
              </w:rPr>
            </w:pPr>
            <w:r w:rsidRPr="00EF5FA7"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1664" w:type="dxa"/>
          </w:tcPr>
          <w:p w:rsidR="005E46F5" w:rsidRPr="00EF5FA7" w:rsidRDefault="005E46F5" w:rsidP="00212E48">
            <w:pPr>
              <w:jc w:val="center"/>
              <w:rPr>
                <w:rFonts w:asciiTheme="majorHAnsi" w:hAnsiTheme="majorHAnsi"/>
                <w:b/>
              </w:rPr>
            </w:pPr>
            <w:r w:rsidRPr="00EF5FA7">
              <w:rPr>
                <w:rFonts w:asciiTheme="majorHAnsi" w:hAnsiTheme="majorHAnsi"/>
                <w:b/>
              </w:rPr>
              <w:t>miesiąc</w:t>
            </w:r>
          </w:p>
        </w:tc>
        <w:tc>
          <w:tcPr>
            <w:tcW w:w="993" w:type="dxa"/>
          </w:tcPr>
          <w:p w:rsidR="005E46F5" w:rsidRPr="00EF5FA7" w:rsidRDefault="005E46F5" w:rsidP="00212E48">
            <w:pPr>
              <w:jc w:val="center"/>
              <w:rPr>
                <w:rFonts w:asciiTheme="majorHAnsi" w:hAnsiTheme="majorHAnsi"/>
                <w:b/>
              </w:rPr>
            </w:pPr>
            <w:r w:rsidRPr="00EF5FA7">
              <w:rPr>
                <w:rFonts w:asciiTheme="majorHAnsi" w:hAnsiTheme="majorHAnsi"/>
                <w:b/>
              </w:rPr>
              <w:t>rok</w:t>
            </w:r>
          </w:p>
        </w:tc>
        <w:tc>
          <w:tcPr>
            <w:tcW w:w="2835" w:type="dxa"/>
          </w:tcPr>
          <w:p w:rsidR="005E46F5" w:rsidRPr="00EF5FA7" w:rsidRDefault="005E46F5" w:rsidP="0000594A">
            <w:pPr>
              <w:jc w:val="center"/>
              <w:rPr>
                <w:rFonts w:asciiTheme="majorHAnsi" w:hAnsiTheme="majorHAnsi"/>
                <w:b/>
              </w:rPr>
            </w:pPr>
            <w:r w:rsidRPr="00EF5FA7">
              <w:rPr>
                <w:rFonts w:asciiTheme="majorHAnsi" w:hAnsiTheme="majorHAnsi"/>
                <w:b/>
              </w:rPr>
              <w:t xml:space="preserve">Ilość </w:t>
            </w:r>
            <w:r w:rsidR="0000594A" w:rsidRPr="00EF5FA7">
              <w:rPr>
                <w:rFonts w:asciiTheme="majorHAnsi" w:hAnsiTheme="majorHAnsi"/>
                <w:b/>
              </w:rPr>
              <w:t>osób</w:t>
            </w:r>
            <w:r w:rsidRPr="00EF5FA7">
              <w:rPr>
                <w:rFonts w:asciiTheme="majorHAnsi" w:hAnsiTheme="majorHAnsi"/>
                <w:b/>
              </w:rPr>
              <w:t xml:space="preserve"> w miesiącu</w:t>
            </w:r>
          </w:p>
        </w:tc>
        <w:tc>
          <w:tcPr>
            <w:tcW w:w="5811" w:type="dxa"/>
          </w:tcPr>
          <w:p w:rsidR="005E46F5" w:rsidRPr="00EF5FA7" w:rsidRDefault="005E46F5" w:rsidP="0000594A">
            <w:pPr>
              <w:jc w:val="center"/>
              <w:rPr>
                <w:rFonts w:asciiTheme="majorHAnsi" w:hAnsiTheme="majorHAnsi"/>
                <w:b/>
              </w:rPr>
            </w:pPr>
            <w:r w:rsidRPr="00EF5FA7">
              <w:rPr>
                <w:rFonts w:asciiTheme="majorHAnsi" w:hAnsiTheme="majorHAnsi"/>
                <w:b/>
              </w:rPr>
              <w:t>Ilość godzin w miesiącu</w:t>
            </w:r>
            <w:r w:rsidR="0000594A" w:rsidRPr="00EF5FA7">
              <w:rPr>
                <w:rFonts w:asciiTheme="majorHAnsi" w:hAnsiTheme="majorHAnsi"/>
                <w:b/>
              </w:rPr>
              <w:t xml:space="preserve"> łącznie</w:t>
            </w:r>
          </w:p>
        </w:tc>
      </w:tr>
      <w:tr w:rsidR="0000594A" w:rsidRPr="00EF5FA7" w:rsidTr="005E46F5">
        <w:tc>
          <w:tcPr>
            <w:tcW w:w="570" w:type="dxa"/>
          </w:tcPr>
          <w:p w:rsidR="005E46F5" w:rsidRPr="00EF5FA7" w:rsidRDefault="005E46F5" w:rsidP="00212E48">
            <w:pPr>
              <w:jc w:val="center"/>
              <w:rPr>
                <w:rFonts w:asciiTheme="majorHAnsi" w:hAnsiTheme="majorHAnsi"/>
                <w:b/>
              </w:rPr>
            </w:pPr>
            <w:r w:rsidRPr="00EF5FA7">
              <w:rPr>
                <w:rFonts w:asciiTheme="majorHAnsi" w:hAnsiTheme="majorHAnsi"/>
                <w:b/>
              </w:rPr>
              <w:t>1.</w:t>
            </w:r>
          </w:p>
        </w:tc>
        <w:tc>
          <w:tcPr>
            <w:tcW w:w="1664" w:type="dxa"/>
          </w:tcPr>
          <w:p w:rsidR="005E46F5" w:rsidRPr="00EF5FA7" w:rsidRDefault="005E46F5" w:rsidP="00212E48">
            <w:pPr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Maj</w:t>
            </w:r>
          </w:p>
        </w:tc>
        <w:tc>
          <w:tcPr>
            <w:tcW w:w="993" w:type="dxa"/>
          </w:tcPr>
          <w:p w:rsidR="005E46F5" w:rsidRPr="00EF5FA7" w:rsidRDefault="005E46F5" w:rsidP="00212E48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2014r</w:t>
            </w:r>
          </w:p>
        </w:tc>
        <w:tc>
          <w:tcPr>
            <w:tcW w:w="2835" w:type="dxa"/>
          </w:tcPr>
          <w:p w:rsidR="005E46F5" w:rsidRPr="00EF5FA7" w:rsidRDefault="0000594A" w:rsidP="0000594A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2</w:t>
            </w:r>
          </w:p>
        </w:tc>
        <w:tc>
          <w:tcPr>
            <w:tcW w:w="5811" w:type="dxa"/>
          </w:tcPr>
          <w:p w:rsidR="005E46F5" w:rsidRPr="00EF5FA7" w:rsidRDefault="0000594A" w:rsidP="0000594A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300</w:t>
            </w:r>
          </w:p>
        </w:tc>
      </w:tr>
      <w:tr w:rsidR="0000594A" w:rsidRPr="00EF5FA7" w:rsidTr="005E46F5">
        <w:tc>
          <w:tcPr>
            <w:tcW w:w="570" w:type="dxa"/>
          </w:tcPr>
          <w:p w:rsidR="005E46F5" w:rsidRPr="00EF5FA7" w:rsidRDefault="005E46F5" w:rsidP="00212E48">
            <w:pPr>
              <w:jc w:val="center"/>
              <w:rPr>
                <w:rFonts w:asciiTheme="majorHAnsi" w:hAnsiTheme="majorHAnsi"/>
                <w:b/>
              </w:rPr>
            </w:pPr>
            <w:r w:rsidRPr="00EF5FA7">
              <w:rPr>
                <w:rFonts w:asciiTheme="majorHAnsi" w:hAnsiTheme="majorHAnsi"/>
                <w:b/>
              </w:rPr>
              <w:t>2.</w:t>
            </w:r>
          </w:p>
        </w:tc>
        <w:tc>
          <w:tcPr>
            <w:tcW w:w="1664" w:type="dxa"/>
          </w:tcPr>
          <w:p w:rsidR="005E46F5" w:rsidRPr="00EF5FA7" w:rsidRDefault="005E46F5" w:rsidP="00212E48">
            <w:pPr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Czerwiec</w:t>
            </w:r>
          </w:p>
        </w:tc>
        <w:tc>
          <w:tcPr>
            <w:tcW w:w="993" w:type="dxa"/>
          </w:tcPr>
          <w:p w:rsidR="005E46F5" w:rsidRPr="00EF5FA7" w:rsidRDefault="005E46F5" w:rsidP="00212E48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2014r</w:t>
            </w:r>
          </w:p>
        </w:tc>
        <w:tc>
          <w:tcPr>
            <w:tcW w:w="2835" w:type="dxa"/>
          </w:tcPr>
          <w:p w:rsidR="005E46F5" w:rsidRPr="00EF5FA7" w:rsidRDefault="0000594A" w:rsidP="00212E48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2</w:t>
            </w:r>
          </w:p>
        </w:tc>
        <w:tc>
          <w:tcPr>
            <w:tcW w:w="5811" w:type="dxa"/>
          </w:tcPr>
          <w:p w:rsidR="005E46F5" w:rsidRPr="00EF5FA7" w:rsidRDefault="0000594A" w:rsidP="0000594A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300</w:t>
            </w:r>
          </w:p>
        </w:tc>
      </w:tr>
      <w:tr w:rsidR="0000594A" w:rsidRPr="00EF5FA7" w:rsidTr="005E46F5">
        <w:tc>
          <w:tcPr>
            <w:tcW w:w="570" w:type="dxa"/>
          </w:tcPr>
          <w:p w:rsidR="005E46F5" w:rsidRPr="00EF5FA7" w:rsidRDefault="005E46F5" w:rsidP="00212E48">
            <w:pPr>
              <w:jc w:val="center"/>
              <w:rPr>
                <w:rFonts w:asciiTheme="majorHAnsi" w:hAnsiTheme="majorHAnsi"/>
                <w:b/>
              </w:rPr>
            </w:pPr>
            <w:r w:rsidRPr="00EF5FA7">
              <w:rPr>
                <w:rFonts w:asciiTheme="majorHAnsi" w:hAnsiTheme="majorHAnsi"/>
                <w:b/>
              </w:rPr>
              <w:t>3.</w:t>
            </w:r>
          </w:p>
        </w:tc>
        <w:tc>
          <w:tcPr>
            <w:tcW w:w="1664" w:type="dxa"/>
          </w:tcPr>
          <w:p w:rsidR="005E46F5" w:rsidRPr="00EF5FA7" w:rsidRDefault="005E46F5" w:rsidP="00212E48">
            <w:pPr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Lipiec</w:t>
            </w:r>
          </w:p>
        </w:tc>
        <w:tc>
          <w:tcPr>
            <w:tcW w:w="993" w:type="dxa"/>
          </w:tcPr>
          <w:p w:rsidR="005E46F5" w:rsidRPr="00EF5FA7" w:rsidRDefault="005E46F5" w:rsidP="00212E48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2014r</w:t>
            </w:r>
          </w:p>
        </w:tc>
        <w:tc>
          <w:tcPr>
            <w:tcW w:w="2835" w:type="dxa"/>
          </w:tcPr>
          <w:p w:rsidR="005E46F5" w:rsidRPr="00EF5FA7" w:rsidRDefault="0000594A" w:rsidP="00212E48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2</w:t>
            </w:r>
          </w:p>
        </w:tc>
        <w:tc>
          <w:tcPr>
            <w:tcW w:w="5811" w:type="dxa"/>
          </w:tcPr>
          <w:p w:rsidR="005E46F5" w:rsidRPr="00EF5FA7" w:rsidRDefault="0000594A" w:rsidP="0000594A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3</w:t>
            </w:r>
            <w:r w:rsidR="005E46F5" w:rsidRPr="00EF5FA7">
              <w:rPr>
                <w:rFonts w:asciiTheme="majorHAnsi" w:hAnsiTheme="majorHAnsi"/>
              </w:rPr>
              <w:t>00</w:t>
            </w:r>
          </w:p>
        </w:tc>
      </w:tr>
      <w:tr w:rsidR="0000594A" w:rsidRPr="00EF5FA7" w:rsidTr="005E46F5">
        <w:tc>
          <w:tcPr>
            <w:tcW w:w="570" w:type="dxa"/>
          </w:tcPr>
          <w:p w:rsidR="005E46F5" w:rsidRPr="00EF5FA7" w:rsidRDefault="005E46F5" w:rsidP="00212E48">
            <w:pPr>
              <w:jc w:val="center"/>
              <w:rPr>
                <w:rFonts w:asciiTheme="majorHAnsi" w:hAnsiTheme="majorHAnsi"/>
                <w:b/>
              </w:rPr>
            </w:pPr>
            <w:r w:rsidRPr="00EF5FA7">
              <w:rPr>
                <w:rFonts w:asciiTheme="majorHAnsi" w:hAnsiTheme="majorHAnsi"/>
                <w:b/>
              </w:rPr>
              <w:t>4.</w:t>
            </w:r>
          </w:p>
        </w:tc>
        <w:tc>
          <w:tcPr>
            <w:tcW w:w="1664" w:type="dxa"/>
          </w:tcPr>
          <w:p w:rsidR="005E46F5" w:rsidRPr="00EF5FA7" w:rsidRDefault="005E46F5" w:rsidP="00212E48">
            <w:pPr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Sierpień</w:t>
            </w:r>
          </w:p>
        </w:tc>
        <w:tc>
          <w:tcPr>
            <w:tcW w:w="993" w:type="dxa"/>
          </w:tcPr>
          <w:p w:rsidR="005E46F5" w:rsidRPr="00EF5FA7" w:rsidRDefault="005E46F5" w:rsidP="00212E48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2014r</w:t>
            </w:r>
          </w:p>
        </w:tc>
        <w:tc>
          <w:tcPr>
            <w:tcW w:w="2835" w:type="dxa"/>
          </w:tcPr>
          <w:p w:rsidR="005E46F5" w:rsidRPr="00EF5FA7" w:rsidRDefault="0000594A" w:rsidP="00212E48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2</w:t>
            </w:r>
          </w:p>
        </w:tc>
        <w:tc>
          <w:tcPr>
            <w:tcW w:w="5811" w:type="dxa"/>
          </w:tcPr>
          <w:p w:rsidR="005E46F5" w:rsidRPr="00EF5FA7" w:rsidRDefault="0000594A" w:rsidP="0000594A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3</w:t>
            </w:r>
            <w:r w:rsidR="005E46F5" w:rsidRPr="00EF5FA7">
              <w:rPr>
                <w:rFonts w:asciiTheme="majorHAnsi" w:hAnsiTheme="majorHAnsi"/>
              </w:rPr>
              <w:t>00</w:t>
            </w:r>
          </w:p>
        </w:tc>
      </w:tr>
      <w:tr w:rsidR="0000594A" w:rsidRPr="00EF5FA7" w:rsidTr="005E46F5">
        <w:tc>
          <w:tcPr>
            <w:tcW w:w="570" w:type="dxa"/>
          </w:tcPr>
          <w:p w:rsidR="005E46F5" w:rsidRPr="00EF5FA7" w:rsidRDefault="005E46F5" w:rsidP="00212E48">
            <w:pPr>
              <w:jc w:val="center"/>
              <w:rPr>
                <w:rFonts w:asciiTheme="majorHAnsi" w:hAnsiTheme="majorHAnsi"/>
                <w:b/>
              </w:rPr>
            </w:pPr>
            <w:r w:rsidRPr="00EF5FA7">
              <w:rPr>
                <w:rFonts w:asciiTheme="majorHAnsi" w:hAnsiTheme="majorHAnsi"/>
                <w:b/>
              </w:rPr>
              <w:t>5.</w:t>
            </w:r>
          </w:p>
        </w:tc>
        <w:tc>
          <w:tcPr>
            <w:tcW w:w="1664" w:type="dxa"/>
          </w:tcPr>
          <w:p w:rsidR="005E46F5" w:rsidRPr="00EF5FA7" w:rsidRDefault="005E46F5" w:rsidP="00212E48">
            <w:pPr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Wrzesień</w:t>
            </w:r>
          </w:p>
        </w:tc>
        <w:tc>
          <w:tcPr>
            <w:tcW w:w="993" w:type="dxa"/>
          </w:tcPr>
          <w:p w:rsidR="005E46F5" w:rsidRPr="00EF5FA7" w:rsidRDefault="005E46F5" w:rsidP="00212E48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2014r</w:t>
            </w:r>
          </w:p>
        </w:tc>
        <w:tc>
          <w:tcPr>
            <w:tcW w:w="2835" w:type="dxa"/>
          </w:tcPr>
          <w:p w:rsidR="005E46F5" w:rsidRPr="00EF5FA7" w:rsidRDefault="0000594A" w:rsidP="00212E48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2</w:t>
            </w:r>
          </w:p>
        </w:tc>
        <w:tc>
          <w:tcPr>
            <w:tcW w:w="5811" w:type="dxa"/>
          </w:tcPr>
          <w:p w:rsidR="005E46F5" w:rsidRPr="00EF5FA7" w:rsidRDefault="0000594A" w:rsidP="00212E48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300</w:t>
            </w:r>
          </w:p>
        </w:tc>
      </w:tr>
    </w:tbl>
    <w:p w:rsidR="005E46F5" w:rsidRDefault="005E46F5" w:rsidP="00546CB9">
      <w:pPr>
        <w:rPr>
          <w:rFonts w:asciiTheme="majorHAnsi" w:hAnsiTheme="majorHAnsi"/>
          <w:b/>
          <w:sz w:val="28"/>
          <w:szCs w:val="28"/>
        </w:rPr>
      </w:pPr>
    </w:p>
    <w:p w:rsidR="005E46F5" w:rsidRDefault="005E46F5" w:rsidP="00957D70">
      <w:pPr>
        <w:jc w:val="center"/>
        <w:rPr>
          <w:rFonts w:asciiTheme="majorHAnsi" w:hAnsiTheme="majorHAnsi"/>
          <w:b/>
          <w:sz w:val="28"/>
          <w:szCs w:val="28"/>
        </w:rPr>
      </w:pPr>
    </w:p>
    <w:p w:rsidR="00957D70" w:rsidRPr="00546CB9" w:rsidRDefault="00957D70" w:rsidP="00957D70">
      <w:pPr>
        <w:jc w:val="center"/>
        <w:rPr>
          <w:rFonts w:asciiTheme="majorHAnsi" w:hAnsiTheme="majorHAnsi"/>
        </w:rPr>
      </w:pPr>
      <w:r w:rsidRPr="00546CB9">
        <w:rPr>
          <w:rFonts w:asciiTheme="majorHAnsi" w:hAnsiTheme="majorHAnsi"/>
          <w:b/>
        </w:rPr>
        <w:t>Przewidywany harmonogram ilości kelnerów i osób zmywających oraz liczba godzin pracy w poszczególnych miesiącach w Ośrodku Szkoleniowym w Dębem na rok 2014</w:t>
      </w:r>
      <w:r w:rsidRPr="00546CB9">
        <w:rPr>
          <w:rFonts w:asciiTheme="majorHAnsi" w:hAnsiTheme="majorHAnsi"/>
        </w:rPr>
        <w:t>.</w:t>
      </w:r>
    </w:p>
    <w:p w:rsidR="00957D70" w:rsidRPr="009D6ADC" w:rsidRDefault="00957D70" w:rsidP="00957D70">
      <w:pPr>
        <w:jc w:val="center"/>
        <w:rPr>
          <w:rFonts w:asciiTheme="majorHAnsi" w:hAnsiTheme="majorHAnsi"/>
        </w:rPr>
      </w:pPr>
    </w:p>
    <w:tbl>
      <w:tblPr>
        <w:tblStyle w:val="Tabela-Siatka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570"/>
        <w:gridCol w:w="1664"/>
        <w:gridCol w:w="993"/>
        <w:gridCol w:w="1842"/>
        <w:gridCol w:w="2552"/>
        <w:gridCol w:w="2977"/>
        <w:gridCol w:w="2835"/>
      </w:tblGrid>
      <w:tr w:rsidR="009D6ADC" w:rsidRPr="009D6ADC" w:rsidTr="00957D70">
        <w:tc>
          <w:tcPr>
            <w:tcW w:w="570" w:type="dxa"/>
          </w:tcPr>
          <w:p w:rsidR="00957D70" w:rsidRPr="009D6ADC" w:rsidRDefault="00957D70" w:rsidP="00957D70">
            <w:pPr>
              <w:jc w:val="center"/>
              <w:rPr>
                <w:rFonts w:asciiTheme="majorHAnsi" w:hAnsiTheme="majorHAnsi"/>
                <w:b/>
              </w:rPr>
            </w:pPr>
            <w:r w:rsidRPr="009D6ADC"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1664" w:type="dxa"/>
          </w:tcPr>
          <w:p w:rsidR="00957D70" w:rsidRPr="009D6ADC" w:rsidRDefault="00957D70" w:rsidP="00957D70">
            <w:pPr>
              <w:jc w:val="center"/>
              <w:rPr>
                <w:rFonts w:asciiTheme="majorHAnsi" w:hAnsiTheme="majorHAnsi"/>
                <w:b/>
              </w:rPr>
            </w:pPr>
            <w:r w:rsidRPr="009D6ADC">
              <w:rPr>
                <w:rFonts w:asciiTheme="majorHAnsi" w:hAnsiTheme="majorHAnsi"/>
                <w:b/>
              </w:rPr>
              <w:t>miesiąc</w:t>
            </w:r>
          </w:p>
        </w:tc>
        <w:tc>
          <w:tcPr>
            <w:tcW w:w="993" w:type="dxa"/>
          </w:tcPr>
          <w:p w:rsidR="00957D70" w:rsidRPr="009D6ADC" w:rsidRDefault="00957D70" w:rsidP="00957D70">
            <w:pPr>
              <w:jc w:val="center"/>
              <w:rPr>
                <w:rFonts w:asciiTheme="majorHAnsi" w:hAnsiTheme="majorHAnsi"/>
                <w:b/>
              </w:rPr>
            </w:pPr>
            <w:r w:rsidRPr="009D6ADC">
              <w:rPr>
                <w:rFonts w:asciiTheme="majorHAnsi" w:hAnsiTheme="majorHAnsi"/>
                <w:b/>
              </w:rPr>
              <w:t>rok</w:t>
            </w:r>
          </w:p>
        </w:tc>
        <w:tc>
          <w:tcPr>
            <w:tcW w:w="1842" w:type="dxa"/>
          </w:tcPr>
          <w:p w:rsidR="00957D70" w:rsidRPr="009D6ADC" w:rsidRDefault="00957D70" w:rsidP="00957D70">
            <w:pPr>
              <w:jc w:val="center"/>
              <w:rPr>
                <w:rFonts w:asciiTheme="majorHAnsi" w:hAnsiTheme="majorHAnsi"/>
                <w:b/>
              </w:rPr>
            </w:pPr>
            <w:r w:rsidRPr="009D6ADC">
              <w:rPr>
                <w:rFonts w:asciiTheme="majorHAnsi" w:hAnsiTheme="majorHAnsi"/>
                <w:b/>
              </w:rPr>
              <w:t>Ilość kelnerów w miesiącu</w:t>
            </w:r>
          </w:p>
        </w:tc>
        <w:tc>
          <w:tcPr>
            <w:tcW w:w="2552" w:type="dxa"/>
          </w:tcPr>
          <w:p w:rsidR="00957D70" w:rsidRPr="009D6ADC" w:rsidRDefault="00957D70" w:rsidP="00957D70">
            <w:pPr>
              <w:jc w:val="center"/>
              <w:rPr>
                <w:rFonts w:asciiTheme="majorHAnsi" w:hAnsiTheme="majorHAnsi"/>
                <w:b/>
              </w:rPr>
            </w:pPr>
            <w:r w:rsidRPr="009D6ADC">
              <w:rPr>
                <w:rFonts w:asciiTheme="majorHAnsi" w:hAnsiTheme="majorHAnsi"/>
                <w:b/>
              </w:rPr>
              <w:t>Ilość godzin kelnerów w miesiącu</w:t>
            </w:r>
          </w:p>
        </w:tc>
        <w:tc>
          <w:tcPr>
            <w:tcW w:w="2977" w:type="dxa"/>
          </w:tcPr>
          <w:p w:rsidR="00957D70" w:rsidRPr="009D6ADC" w:rsidRDefault="00957D70" w:rsidP="00957D70">
            <w:pPr>
              <w:jc w:val="center"/>
              <w:rPr>
                <w:rFonts w:asciiTheme="majorHAnsi" w:hAnsiTheme="majorHAnsi"/>
                <w:b/>
              </w:rPr>
            </w:pPr>
            <w:r w:rsidRPr="009D6ADC">
              <w:rPr>
                <w:rFonts w:asciiTheme="majorHAnsi" w:hAnsiTheme="majorHAnsi"/>
                <w:b/>
              </w:rPr>
              <w:t>Ilość osób zmywających na miesiąc</w:t>
            </w:r>
          </w:p>
        </w:tc>
        <w:tc>
          <w:tcPr>
            <w:tcW w:w="2835" w:type="dxa"/>
          </w:tcPr>
          <w:p w:rsidR="00957D70" w:rsidRPr="009D6ADC" w:rsidRDefault="00957D70" w:rsidP="00957D70">
            <w:pPr>
              <w:jc w:val="center"/>
              <w:rPr>
                <w:rFonts w:asciiTheme="majorHAnsi" w:hAnsiTheme="majorHAnsi"/>
                <w:b/>
              </w:rPr>
            </w:pPr>
            <w:r w:rsidRPr="009D6ADC">
              <w:rPr>
                <w:rFonts w:asciiTheme="majorHAnsi" w:hAnsiTheme="majorHAnsi"/>
                <w:b/>
              </w:rPr>
              <w:t>Ilość godzin osób zmywających w miesiącu</w:t>
            </w:r>
          </w:p>
        </w:tc>
      </w:tr>
      <w:tr w:rsidR="009D6ADC" w:rsidRPr="009D6ADC" w:rsidTr="00957D70">
        <w:tc>
          <w:tcPr>
            <w:tcW w:w="570" w:type="dxa"/>
          </w:tcPr>
          <w:p w:rsidR="00957D70" w:rsidRPr="00EF5FA7" w:rsidRDefault="00957D70" w:rsidP="00957D70">
            <w:pPr>
              <w:jc w:val="center"/>
              <w:rPr>
                <w:rFonts w:asciiTheme="majorHAnsi" w:hAnsiTheme="majorHAnsi"/>
                <w:b/>
              </w:rPr>
            </w:pPr>
            <w:r w:rsidRPr="00EF5FA7">
              <w:rPr>
                <w:rFonts w:asciiTheme="majorHAnsi" w:hAnsiTheme="majorHAnsi"/>
                <w:b/>
              </w:rPr>
              <w:t>1.</w:t>
            </w:r>
          </w:p>
        </w:tc>
        <w:tc>
          <w:tcPr>
            <w:tcW w:w="1664" w:type="dxa"/>
          </w:tcPr>
          <w:p w:rsidR="00957D70" w:rsidRPr="00EF5FA7" w:rsidRDefault="00957D70" w:rsidP="00957D70">
            <w:pPr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Maj</w:t>
            </w:r>
          </w:p>
        </w:tc>
        <w:tc>
          <w:tcPr>
            <w:tcW w:w="993" w:type="dxa"/>
          </w:tcPr>
          <w:p w:rsidR="00957D70" w:rsidRPr="00EF5FA7" w:rsidRDefault="00957D70" w:rsidP="009D6ADC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201</w:t>
            </w:r>
            <w:r w:rsidR="009D6ADC" w:rsidRPr="00EF5FA7">
              <w:rPr>
                <w:rFonts w:asciiTheme="majorHAnsi" w:hAnsiTheme="majorHAnsi"/>
              </w:rPr>
              <w:t>4</w:t>
            </w:r>
            <w:r w:rsidRPr="00EF5FA7">
              <w:rPr>
                <w:rFonts w:asciiTheme="majorHAnsi" w:hAnsiTheme="majorHAnsi"/>
              </w:rPr>
              <w:t>r</w:t>
            </w:r>
          </w:p>
        </w:tc>
        <w:tc>
          <w:tcPr>
            <w:tcW w:w="1842" w:type="dxa"/>
          </w:tcPr>
          <w:p w:rsidR="00957D70" w:rsidRPr="00EF5FA7" w:rsidRDefault="000F4411" w:rsidP="00957D70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4</w:t>
            </w:r>
          </w:p>
        </w:tc>
        <w:tc>
          <w:tcPr>
            <w:tcW w:w="2552" w:type="dxa"/>
          </w:tcPr>
          <w:p w:rsidR="00957D70" w:rsidRPr="00EF5FA7" w:rsidRDefault="00957D70" w:rsidP="000F4411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8</w:t>
            </w:r>
            <w:r w:rsidR="000F4411" w:rsidRPr="00EF5FA7">
              <w:rPr>
                <w:rFonts w:asciiTheme="majorHAnsi" w:hAnsiTheme="majorHAnsi"/>
              </w:rPr>
              <w:t>0</w:t>
            </w:r>
            <w:r w:rsidRPr="00EF5FA7">
              <w:rPr>
                <w:rFonts w:asciiTheme="majorHAnsi" w:hAnsiTheme="majorHAnsi"/>
              </w:rPr>
              <w:t>0</w:t>
            </w:r>
          </w:p>
        </w:tc>
        <w:tc>
          <w:tcPr>
            <w:tcW w:w="2977" w:type="dxa"/>
          </w:tcPr>
          <w:p w:rsidR="00957D70" w:rsidRPr="00EF5FA7" w:rsidRDefault="000F4411" w:rsidP="000F4411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2</w:t>
            </w:r>
          </w:p>
        </w:tc>
        <w:tc>
          <w:tcPr>
            <w:tcW w:w="2835" w:type="dxa"/>
          </w:tcPr>
          <w:p w:rsidR="00957D70" w:rsidRPr="00EF5FA7" w:rsidRDefault="00957D70" w:rsidP="000F4411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2</w:t>
            </w:r>
            <w:r w:rsidR="000F4411" w:rsidRPr="00EF5FA7">
              <w:rPr>
                <w:rFonts w:asciiTheme="majorHAnsi" w:hAnsiTheme="majorHAnsi"/>
              </w:rPr>
              <w:t>4</w:t>
            </w:r>
            <w:r w:rsidRPr="00EF5FA7">
              <w:rPr>
                <w:rFonts w:asciiTheme="majorHAnsi" w:hAnsiTheme="majorHAnsi"/>
              </w:rPr>
              <w:t>0</w:t>
            </w:r>
          </w:p>
        </w:tc>
      </w:tr>
      <w:tr w:rsidR="009D6ADC" w:rsidRPr="009D6ADC" w:rsidTr="00957D70">
        <w:tc>
          <w:tcPr>
            <w:tcW w:w="570" w:type="dxa"/>
          </w:tcPr>
          <w:p w:rsidR="00957D70" w:rsidRPr="00EF5FA7" w:rsidRDefault="00957D70" w:rsidP="00957D70">
            <w:pPr>
              <w:jc w:val="center"/>
              <w:rPr>
                <w:rFonts w:asciiTheme="majorHAnsi" w:hAnsiTheme="majorHAnsi"/>
                <w:b/>
              </w:rPr>
            </w:pPr>
            <w:r w:rsidRPr="00EF5FA7">
              <w:rPr>
                <w:rFonts w:asciiTheme="majorHAnsi" w:hAnsiTheme="majorHAnsi"/>
                <w:b/>
              </w:rPr>
              <w:t>2.</w:t>
            </w:r>
          </w:p>
        </w:tc>
        <w:tc>
          <w:tcPr>
            <w:tcW w:w="1664" w:type="dxa"/>
          </w:tcPr>
          <w:p w:rsidR="00957D70" w:rsidRPr="00EF5FA7" w:rsidRDefault="00957D70" w:rsidP="00957D70">
            <w:pPr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Czerwiec</w:t>
            </w:r>
          </w:p>
        </w:tc>
        <w:tc>
          <w:tcPr>
            <w:tcW w:w="993" w:type="dxa"/>
          </w:tcPr>
          <w:p w:rsidR="00957D70" w:rsidRPr="00EF5FA7" w:rsidRDefault="00957D70" w:rsidP="009D6ADC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201</w:t>
            </w:r>
            <w:r w:rsidR="009D6ADC" w:rsidRPr="00EF5FA7">
              <w:rPr>
                <w:rFonts w:asciiTheme="majorHAnsi" w:hAnsiTheme="majorHAnsi"/>
              </w:rPr>
              <w:t>4</w:t>
            </w:r>
            <w:r w:rsidRPr="00EF5FA7">
              <w:rPr>
                <w:rFonts w:asciiTheme="majorHAnsi" w:hAnsiTheme="majorHAnsi"/>
              </w:rPr>
              <w:t>r</w:t>
            </w:r>
          </w:p>
        </w:tc>
        <w:tc>
          <w:tcPr>
            <w:tcW w:w="1842" w:type="dxa"/>
          </w:tcPr>
          <w:p w:rsidR="00957D70" w:rsidRPr="00EF5FA7" w:rsidRDefault="000F4411" w:rsidP="00957D70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5</w:t>
            </w:r>
          </w:p>
        </w:tc>
        <w:tc>
          <w:tcPr>
            <w:tcW w:w="2552" w:type="dxa"/>
          </w:tcPr>
          <w:p w:rsidR="00957D70" w:rsidRPr="00EF5FA7" w:rsidRDefault="000F4411" w:rsidP="000F4411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900</w:t>
            </w:r>
          </w:p>
        </w:tc>
        <w:tc>
          <w:tcPr>
            <w:tcW w:w="2977" w:type="dxa"/>
          </w:tcPr>
          <w:p w:rsidR="00957D70" w:rsidRPr="00EF5FA7" w:rsidRDefault="00957D70" w:rsidP="00957D70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2</w:t>
            </w:r>
          </w:p>
        </w:tc>
        <w:tc>
          <w:tcPr>
            <w:tcW w:w="2835" w:type="dxa"/>
          </w:tcPr>
          <w:p w:rsidR="00957D70" w:rsidRPr="00EF5FA7" w:rsidRDefault="000F4411" w:rsidP="000F4411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290</w:t>
            </w:r>
          </w:p>
        </w:tc>
      </w:tr>
      <w:tr w:rsidR="009D6ADC" w:rsidRPr="009D6ADC" w:rsidTr="00957D70">
        <w:tc>
          <w:tcPr>
            <w:tcW w:w="570" w:type="dxa"/>
          </w:tcPr>
          <w:p w:rsidR="00957D70" w:rsidRPr="00EF5FA7" w:rsidRDefault="00957D70" w:rsidP="00957D70">
            <w:pPr>
              <w:jc w:val="center"/>
              <w:rPr>
                <w:rFonts w:asciiTheme="majorHAnsi" w:hAnsiTheme="majorHAnsi"/>
                <w:b/>
              </w:rPr>
            </w:pPr>
            <w:r w:rsidRPr="00EF5FA7">
              <w:rPr>
                <w:rFonts w:asciiTheme="majorHAnsi" w:hAnsiTheme="majorHAnsi"/>
                <w:b/>
              </w:rPr>
              <w:t>3.</w:t>
            </w:r>
          </w:p>
        </w:tc>
        <w:tc>
          <w:tcPr>
            <w:tcW w:w="1664" w:type="dxa"/>
          </w:tcPr>
          <w:p w:rsidR="00957D70" w:rsidRPr="00EF5FA7" w:rsidRDefault="00957D70" w:rsidP="00957D70">
            <w:pPr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Lipiec</w:t>
            </w:r>
          </w:p>
        </w:tc>
        <w:tc>
          <w:tcPr>
            <w:tcW w:w="993" w:type="dxa"/>
          </w:tcPr>
          <w:p w:rsidR="00957D70" w:rsidRPr="00EF5FA7" w:rsidRDefault="00957D70" w:rsidP="009D6ADC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201</w:t>
            </w:r>
            <w:r w:rsidR="009D6ADC" w:rsidRPr="00EF5FA7">
              <w:rPr>
                <w:rFonts w:asciiTheme="majorHAnsi" w:hAnsiTheme="majorHAnsi"/>
              </w:rPr>
              <w:t>4</w:t>
            </w:r>
            <w:r w:rsidRPr="00EF5FA7">
              <w:rPr>
                <w:rFonts w:asciiTheme="majorHAnsi" w:hAnsiTheme="majorHAnsi"/>
              </w:rPr>
              <w:t>r</w:t>
            </w:r>
          </w:p>
        </w:tc>
        <w:tc>
          <w:tcPr>
            <w:tcW w:w="1842" w:type="dxa"/>
          </w:tcPr>
          <w:p w:rsidR="00957D70" w:rsidRPr="00EF5FA7" w:rsidRDefault="000F4411" w:rsidP="00957D70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2</w:t>
            </w:r>
          </w:p>
        </w:tc>
        <w:tc>
          <w:tcPr>
            <w:tcW w:w="2552" w:type="dxa"/>
          </w:tcPr>
          <w:p w:rsidR="00957D70" w:rsidRPr="00EF5FA7" w:rsidRDefault="000F4411" w:rsidP="000F4411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2</w:t>
            </w:r>
            <w:r w:rsidR="00957D70" w:rsidRPr="00EF5FA7">
              <w:rPr>
                <w:rFonts w:asciiTheme="majorHAnsi" w:hAnsiTheme="majorHAnsi"/>
              </w:rPr>
              <w:t>00</w:t>
            </w:r>
          </w:p>
        </w:tc>
        <w:tc>
          <w:tcPr>
            <w:tcW w:w="2977" w:type="dxa"/>
          </w:tcPr>
          <w:p w:rsidR="00957D70" w:rsidRPr="00EF5FA7" w:rsidRDefault="00957D70" w:rsidP="00957D70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1</w:t>
            </w:r>
          </w:p>
        </w:tc>
        <w:tc>
          <w:tcPr>
            <w:tcW w:w="2835" w:type="dxa"/>
          </w:tcPr>
          <w:p w:rsidR="00957D70" w:rsidRPr="00EF5FA7" w:rsidRDefault="000F4411" w:rsidP="000F4411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6</w:t>
            </w:r>
            <w:r w:rsidR="00957D70" w:rsidRPr="00EF5FA7">
              <w:rPr>
                <w:rFonts w:asciiTheme="majorHAnsi" w:hAnsiTheme="majorHAnsi"/>
              </w:rPr>
              <w:t>0</w:t>
            </w:r>
          </w:p>
        </w:tc>
      </w:tr>
      <w:tr w:rsidR="009D6ADC" w:rsidRPr="009D6ADC" w:rsidTr="00957D70">
        <w:tc>
          <w:tcPr>
            <w:tcW w:w="570" w:type="dxa"/>
          </w:tcPr>
          <w:p w:rsidR="00957D70" w:rsidRPr="00EF5FA7" w:rsidRDefault="00957D70" w:rsidP="00957D70">
            <w:pPr>
              <w:jc w:val="center"/>
              <w:rPr>
                <w:rFonts w:asciiTheme="majorHAnsi" w:hAnsiTheme="majorHAnsi"/>
                <w:b/>
              </w:rPr>
            </w:pPr>
            <w:r w:rsidRPr="00EF5FA7">
              <w:rPr>
                <w:rFonts w:asciiTheme="majorHAnsi" w:hAnsiTheme="majorHAnsi"/>
                <w:b/>
              </w:rPr>
              <w:t>4.</w:t>
            </w:r>
          </w:p>
        </w:tc>
        <w:tc>
          <w:tcPr>
            <w:tcW w:w="1664" w:type="dxa"/>
          </w:tcPr>
          <w:p w:rsidR="00957D70" w:rsidRPr="00EF5FA7" w:rsidRDefault="00957D70" w:rsidP="00957D70">
            <w:pPr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Sierpień</w:t>
            </w:r>
          </w:p>
        </w:tc>
        <w:tc>
          <w:tcPr>
            <w:tcW w:w="993" w:type="dxa"/>
          </w:tcPr>
          <w:p w:rsidR="00957D70" w:rsidRPr="00EF5FA7" w:rsidRDefault="00957D70" w:rsidP="009D6ADC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201</w:t>
            </w:r>
            <w:r w:rsidR="009D6ADC" w:rsidRPr="00EF5FA7">
              <w:rPr>
                <w:rFonts w:asciiTheme="majorHAnsi" w:hAnsiTheme="majorHAnsi"/>
              </w:rPr>
              <w:t>4</w:t>
            </w:r>
            <w:r w:rsidRPr="00EF5FA7">
              <w:rPr>
                <w:rFonts w:asciiTheme="majorHAnsi" w:hAnsiTheme="majorHAnsi"/>
              </w:rPr>
              <w:t>r</w:t>
            </w:r>
          </w:p>
        </w:tc>
        <w:tc>
          <w:tcPr>
            <w:tcW w:w="1842" w:type="dxa"/>
          </w:tcPr>
          <w:p w:rsidR="00957D70" w:rsidRPr="00EF5FA7" w:rsidRDefault="000F4411" w:rsidP="00957D70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2</w:t>
            </w:r>
          </w:p>
        </w:tc>
        <w:tc>
          <w:tcPr>
            <w:tcW w:w="2552" w:type="dxa"/>
          </w:tcPr>
          <w:p w:rsidR="00957D70" w:rsidRPr="00EF5FA7" w:rsidRDefault="00957D70" w:rsidP="00957D70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100</w:t>
            </w:r>
          </w:p>
        </w:tc>
        <w:tc>
          <w:tcPr>
            <w:tcW w:w="2977" w:type="dxa"/>
          </w:tcPr>
          <w:p w:rsidR="00957D70" w:rsidRPr="00EF5FA7" w:rsidRDefault="000F4411" w:rsidP="00957D70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1</w:t>
            </w:r>
          </w:p>
        </w:tc>
        <w:tc>
          <w:tcPr>
            <w:tcW w:w="2835" w:type="dxa"/>
          </w:tcPr>
          <w:p w:rsidR="00957D70" w:rsidRPr="00EF5FA7" w:rsidRDefault="000F4411" w:rsidP="000F4411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30</w:t>
            </w:r>
          </w:p>
        </w:tc>
      </w:tr>
      <w:tr w:rsidR="009D6ADC" w:rsidRPr="009D6ADC" w:rsidTr="00957D70">
        <w:tc>
          <w:tcPr>
            <w:tcW w:w="570" w:type="dxa"/>
          </w:tcPr>
          <w:p w:rsidR="00957D70" w:rsidRPr="00EF5FA7" w:rsidRDefault="00957D70" w:rsidP="00957D70">
            <w:pPr>
              <w:jc w:val="center"/>
              <w:rPr>
                <w:rFonts w:asciiTheme="majorHAnsi" w:hAnsiTheme="majorHAnsi"/>
                <w:b/>
              </w:rPr>
            </w:pPr>
            <w:r w:rsidRPr="00EF5FA7">
              <w:rPr>
                <w:rFonts w:asciiTheme="majorHAnsi" w:hAnsiTheme="majorHAnsi"/>
                <w:b/>
              </w:rPr>
              <w:t>5.</w:t>
            </w:r>
          </w:p>
        </w:tc>
        <w:tc>
          <w:tcPr>
            <w:tcW w:w="1664" w:type="dxa"/>
          </w:tcPr>
          <w:p w:rsidR="00957D70" w:rsidRPr="00EF5FA7" w:rsidRDefault="00957D70" w:rsidP="00957D70">
            <w:pPr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Wrzesień</w:t>
            </w:r>
          </w:p>
        </w:tc>
        <w:tc>
          <w:tcPr>
            <w:tcW w:w="993" w:type="dxa"/>
          </w:tcPr>
          <w:p w:rsidR="00957D70" w:rsidRPr="00EF5FA7" w:rsidRDefault="00957D70" w:rsidP="009D6ADC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201</w:t>
            </w:r>
            <w:r w:rsidR="009D6ADC" w:rsidRPr="00EF5FA7">
              <w:rPr>
                <w:rFonts w:asciiTheme="majorHAnsi" w:hAnsiTheme="majorHAnsi"/>
              </w:rPr>
              <w:t>4</w:t>
            </w:r>
            <w:r w:rsidRPr="00EF5FA7">
              <w:rPr>
                <w:rFonts w:asciiTheme="majorHAnsi" w:hAnsiTheme="majorHAnsi"/>
              </w:rPr>
              <w:t>r</w:t>
            </w:r>
          </w:p>
        </w:tc>
        <w:tc>
          <w:tcPr>
            <w:tcW w:w="1842" w:type="dxa"/>
          </w:tcPr>
          <w:p w:rsidR="00957D70" w:rsidRPr="00EF5FA7" w:rsidRDefault="000F4411" w:rsidP="00957D70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5</w:t>
            </w:r>
          </w:p>
        </w:tc>
        <w:tc>
          <w:tcPr>
            <w:tcW w:w="2552" w:type="dxa"/>
          </w:tcPr>
          <w:p w:rsidR="00957D70" w:rsidRPr="00EF5FA7" w:rsidRDefault="00957D70" w:rsidP="00957D70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1000</w:t>
            </w:r>
          </w:p>
        </w:tc>
        <w:tc>
          <w:tcPr>
            <w:tcW w:w="2977" w:type="dxa"/>
          </w:tcPr>
          <w:p w:rsidR="00957D70" w:rsidRPr="00EF5FA7" w:rsidRDefault="00957D70" w:rsidP="00957D70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2</w:t>
            </w:r>
          </w:p>
        </w:tc>
        <w:tc>
          <w:tcPr>
            <w:tcW w:w="2835" w:type="dxa"/>
          </w:tcPr>
          <w:p w:rsidR="00957D70" w:rsidRPr="00EF5FA7" w:rsidRDefault="000F4411" w:rsidP="000F4411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30</w:t>
            </w:r>
            <w:r w:rsidR="00957D70" w:rsidRPr="00EF5FA7">
              <w:rPr>
                <w:rFonts w:asciiTheme="majorHAnsi" w:hAnsiTheme="majorHAnsi"/>
              </w:rPr>
              <w:t>0</w:t>
            </w:r>
          </w:p>
        </w:tc>
      </w:tr>
      <w:tr w:rsidR="009D6ADC" w:rsidRPr="009D6ADC" w:rsidTr="00957D70">
        <w:tc>
          <w:tcPr>
            <w:tcW w:w="570" w:type="dxa"/>
          </w:tcPr>
          <w:p w:rsidR="00957D70" w:rsidRPr="00EF5FA7" w:rsidRDefault="00957D70" w:rsidP="00957D7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64" w:type="dxa"/>
          </w:tcPr>
          <w:p w:rsidR="00957D70" w:rsidRPr="00EF5FA7" w:rsidRDefault="00957D70" w:rsidP="00957D70">
            <w:pPr>
              <w:rPr>
                <w:rFonts w:asciiTheme="majorHAnsi" w:hAnsiTheme="majorHAnsi"/>
                <w:b/>
              </w:rPr>
            </w:pPr>
            <w:r w:rsidRPr="00EF5FA7">
              <w:rPr>
                <w:rFonts w:asciiTheme="majorHAnsi" w:hAnsiTheme="majorHAnsi"/>
                <w:b/>
              </w:rPr>
              <w:t xml:space="preserve"> Razem</w:t>
            </w:r>
          </w:p>
          <w:p w:rsidR="005D53D9" w:rsidRPr="00EF5FA7" w:rsidRDefault="005D53D9" w:rsidP="005D53D9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EF5FA7">
              <w:rPr>
                <w:rFonts w:asciiTheme="majorHAnsi" w:hAnsiTheme="majorHAnsi"/>
                <w:sz w:val="20"/>
                <w:szCs w:val="20"/>
                <w:u w:val="single"/>
              </w:rPr>
              <w:t>w czasie trwania umowy</w:t>
            </w:r>
          </w:p>
        </w:tc>
        <w:tc>
          <w:tcPr>
            <w:tcW w:w="993" w:type="dxa"/>
          </w:tcPr>
          <w:p w:rsidR="00957D70" w:rsidRPr="00EF5FA7" w:rsidRDefault="00957D70" w:rsidP="00957D7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2" w:type="dxa"/>
          </w:tcPr>
          <w:p w:rsidR="00957D70" w:rsidRPr="00EF5FA7" w:rsidRDefault="00957D70" w:rsidP="00957D70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552" w:type="dxa"/>
          </w:tcPr>
          <w:p w:rsidR="00957D70" w:rsidRPr="00EF5FA7" w:rsidRDefault="00BF6F55" w:rsidP="00BF6F55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EF5FA7">
              <w:rPr>
                <w:rFonts w:asciiTheme="majorHAnsi" w:hAnsiTheme="majorHAnsi"/>
                <w:b/>
                <w:i/>
              </w:rPr>
              <w:t>3000</w:t>
            </w:r>
          </w:p>
        </w:tc>
        <w:tc>
          <w:tcPr>
            <w:tcW w:w="2977" w:type="dxa"/>
          </w:tcPr>
          <w:p w:rsidR="00957D70" w:rsidRPr="00EF5FA7" w:rsidRDefault="00957D70" w:rsidP="00BF6F55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835" w:type="dxa"/>
          </w:tcPr>
          <w:p w:rsidR="00957D70" w:rsidRPr="00EF5FA7" w:rsidRDefault="00BF6F55" w:rsidP="00BF6F55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EF5FA7">
              <w:rPr>
                <w:rFonts w:asciiTheme="majorHAnsi" w:hAnsiTheme="majorHAnsi"/>
                <w:b/>
                <w:i/>
              </w:rPr>
              <w:t>920</w:t>
            </w:r>
          </w:p>
        </w:tc>
      </w:tr>
    </w:tbl>
    <w:p w:rsidR="00957D70" w:rsidRPr="009D6ADC" w:rsidRDefault="00957D70" w:rsidP="00957D70">
      <w:pPr>
        <w:jc w:val="center"/>
        <w:rPr>
          <w:rFonts w:asciiTheme="majorHAnsi" w:hAnsiTheme="majorHAnsi"/>
          <w:b/>
        </w:rPr>
      </w:pPr>
    </w:p>
    <w:p w:rsidR="00957D70" w:rsidRDefault="004434A8" w:rsidP="00957D70">
      <w:pPr>
        <w:suppressAutoHyphens w:val="0"/>
        <w:jc w:val="both"/>
        <w:rPr>
          <w:rFonts w:ascii="Cambria" w:hAnsi="Cambria"/>
        </w:rPr>
        <w:sectPr w:rsidR="00957D70" w:rsidSect="00546CB9">
          <w:pgSz w:w="16837" w:h="11905" w:orient="landscape"/>
          <w:pgMar w:top="284" w:right="1418" w:bottom="568" w:left="1418" w:header="709" w:footer="709" w:gutter="0"/>
          <w:cols w:space="708"/>
          <w:docGrid w:linePitch="360"/>
        </w:sectPr>
      </w:pPr>
      <w:r w:rsidRPr="009D6ADC">
        <w:rPr>
          <w:rFonts w:ascii="Cambria" w:hAnsi="Cambria"/>
        </w:rPr>
        <w:br w:type="page"/>
      </w:r>
    </w:p>
    <w:p w:rsidR="004434A8" w:rsidRPr="005727D7" w:rsidRDefault="004434A8" w:rsidP="005727D7">
      <w:pPr>
        <w:suppressAutoHyphens w:val="0"/>
        <w:jc w:val="right"/>
        <w:rPr>
          <w:rFonts w:ascii="Cambria" w:hAnsi="Cambria"/>
          <w:b/>
        </w:rPr>
      </w:pPr>
      <w:r w:rsidRPr="005727D7">
        <w:rPr>
          <w:rFonts w:ascii="Cambria" w:hAnsi="Cambria"/>
          <w:b/>
        </w:rPr>
        <w:lastRenderedPageBreak/>
        <w:t>Załącznik nr 3 do SIWZ</w:t>
      </w:r>
    </w:p>
    <w:p w:rsidR="004434A8" w:rsidRPr="00EB7CD1" w:rsidRDefault="004434A8" w:rsidP="005727D7">
      <w:pPr>
        <w:spacing w:after="60"/>
        <w:jc w:val="center"/>
        <w:rPr>
          <w:rFonts w:ascii="Cambria" w:hAnsi="Cambria"/>
          <w:bCs/>
        </w:rPr>
      </w:pPr>
      <w:r w:rsidRPr="00EB7CD1">
        <w:rPr>
          <w:rFonts w:ascii="Cambria" w:hAnsi="Cambria"/>
          <w:bCs/>
        </w:rPr>
        <w:t>WZÓR UMOWY</w:t>
      </w:r>
    </w:p>
    <w:p w:rsidR="00156901" w:rsidRPr="005316E2" w:rsidRDefault="00156901" w:rsidP="005727D7">
      <w:pPr>
        <w:autoSpaceDE w:val="0"/>
        <w:autoSpaceDN w:val="0"/>
        <w:adjustRightInd w:val="0"/>
        <w:spacing w:after="60"/>
        <w:jc w:val="center"/>
        <w:rPr>
          <w:rFonts w:ascii="Cambria" w:hAnsi="Cambria" w:cs="Arial"/>
          <w:b/>
          <w:bCs/>
        </w:rPr>
      </w:pPr>
      <w:r w:rsidRPr="005316E2">
        <w:rPr>
          <w:rFonts w:ascii="Cambria" w:hAnsi="Cambria" w:cs="Arial"/>
          <w:b/>
          <w:bCs/>
        </w:rPr>
        <w:t>§ 1</w:t>
      </w:r>
    </w:p>
    <w:p w:rsidR="00156901" w:rsidRPr="005316E2" w:rsidRDefault="00156901" w:rsidP="005727D7">
      <w:pPr>
        <w:autoSpaceDE w:val="0"/>
        <w:autoSpaceDN w:val="0"/>
        <w:adjustRightInd w:val="0"/>
        <w:spacing w:after="60"/>
        <w:jc w:val="center"/>
        <w:rPr>
          <w:rFonts w:ascii="Cambria" w:hAnsi="Cambria" w:cs="Arial"/>
          <w:b/>
          <w:bCs/>
        </w:rPr>
      </w:pPr>
      <w:r w:rsidRPr="005316E2">
        <w:rPr>
          <w:rFonts w:ascii="Cambria" w:hAnsi="Cambria" w:cs="Arial"/>
          <w:b/>
          <w:bCs/>
        </w:rPr>
        <w:t>Przedmiot i zakres umowy</w:t>
      </w:r>
    </w:p>
    <w:p w:rsidR="00156901" w:rsidRPr="00FD3137" w:rsidRDefault="00156901" w:rsidP="00A36D76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 xml:space="preserve">Przedmiotem </w:t>
      </w:r>
      <w:r w:rsidRPr="00E5283D">
        <w:rPr>
          <w:rFonts w:ascii="Cambria" w:hAnsi="Cambria" w:cs="Arial"/>
        </w:rPr>
        <w:t xml:space="preserve">umowy jest świadczenie przez Wykonawcę na rzecz Zamawiającego usługi polegającej na </w:t>
      </w:r>
      <w:r w:rsidR="00C069C2" w:rsidRPr="00E5283D">
        <w:rPr>
          <w:rFonts w:ascii="Cambria" w:hAnsi="Cambria" w:cs="Arial"/>
        </w:rPr>
        <w:t xml:space="preserve">rekrutacji i </w:t>
      </w:r>
      <w:r w:rsidRPr="00E5283D">
        <w:rPr>
          <w:rFonts w:ascii="Cambria" w:hAnsi="Cambria" w:cs="Arial"/>
        </w:rPr>
        <w:t xml:space="preserve">kierowaniu do pracy w Krajowej Szkole Sądownictwa i Prokuratury – Ośrodku Szkoleniowym </w:t>
      </w:r>
      <w:r w:rsidR="00E35989" w:rsidRPr="00E5283D">
        <w:rPr>
          <w:rFonts w:ascii="Cambria" w:hAnsi="Cambria" w:cs="Arial"/>
        </w:rPr>
        <w:t>w Dębem</w:t>
      </w:r>
      <w:r w:rsidRPr="00E5283D">
        <w:rPr>
          <w:rFonts w:ascii="Cambria" w:hAnsi="Cambria" w:cs="Arial"/>
        </w:rPr>
        <w:t xml:space="preserve"> (zwanym dalej: </w:t>
      </w:r>
      <w:r w:rsidRPr="00E5283D">
        <w:rPr>
          <w:rFonts w:ascii="Cambria" w:hAnsi="Cambria" w:cs="Arial"/>
          <w:b/>
        </w:rPr>
        <w:t>Ośrodkiem</w:t>
      </w:r>
      <w:r w:rsidRPr="00E5283D">
        <w:rPr>
          <w:rFonts w:ascii="Cambria" w:hAnsi="Cambria" w:cs="Arial"/>
        </w:rPr>
        <w:t>),</w:t>
      </w:r>
      <w:r w:rsidR="00CB053E" w:rsidRPr="00E5283D">
        <w:rPr>
          <w:rFonts w:ascii="Cambria" w:hAnsi="Cambria" w:cs="Arial"/>
        </w:rPr>
        <w:t xml:space="preserve"> </w:t>
      </w:r>
      <w:r w:rsidRPr="00E5283D">
        <w:rPr>
          <w:rFonts w:ascii="Cambria" w:hAnsi="Cambria" w:cs="Arial"/>
        </w:rPr>
        <w:t>pracowników tymczasowych</w:t>
      </w:r>
      <w:r w:rsidRPr="00FD3137">
        <w:rPr>
          <w:rFonts w:ascii="Cambria" w:hAnsi="Cambria" w:cs="Arial"/>
        </w:rPr>
        <w:t xml:space="preserve">, łącznie na </w:t>
      </w:r>
      <w:r w:rsidR="00CB053E" w:rsidRPr="00FD3137">
        <w:rPr>
          <w:rFonts w:ascii="Cambria" w:hAnsi="Cambria" w:cs="Arial"/>
        </w:rPr>
        <w:t xml:space="preserve"> </w:t>
      </w:r>
      <w:r w:rsidR="00C64EB9" w:rsidRPr="00FD3137">
        <w:rPr>
          <w:rFonts w:ascii="Cambria" w:hAnsi="Cambria" w:cs="Arial"/>
        </w:rPr>
        <w:t xml:space="preserve">3 </w:t>
      </w:r>
      <w:r w:rsidR="00CB053E" w:rsidRPr="00FD3137">
        <w:rPr>
          <w:rFonts w:ascii="Cambria" w:hAnsi="Cambria" w:cs="Arial"/>
        </w:rPr>
        <w:t>rodzaje stanowisk</w:t>
      </w:r>
      <w:r w:rsidRPr="00FD3137">
        <w:rPr>
          <w:rFonts w:ascii="Cambria" w:hAnsi="Cambria" w:cs="Arial"/>
        </w:rPr>
        <w:t xml:space="preserve">: </w:t>
      </w:r>
    </w:p>
    <w:p w:rsidR="00126A38" w:rsidRPr="00FD3137" w:rsidRDefault="00126A38" w:rsidP="00A36D76">
      <w:pPr>
        <w:pStyle w:val="Bezodstpw"/>
        <w:numPr>
          <w:ilvl w:val="0"/>
          <w:numId w:val="44"/>
        </w:numPr>
        <w:tabs>
          <w:tab w:val="left" w:pos="851"/>
        </w:tabs>
        <w:spacing w:after="60"/>
        <w:ind w:left="851" w:hanging="425"/>
        <w:jc w:val="both"/>
        <w:rPr>
          <w:rFonts w:ascii="Cambria" w:hAnsi="Cambria"/>
          <w:bCs/>
          <w:sz w:val="24"/>
          <w:szCs w:val="24"/>
        </w:rPr>
      </w:pPr>
      <w:r w:rsidRPr="00FD3137">
        <w:rPr>
          <w:rFonts w:ascii="Cambria" w:hAnsi="Cambria"/>
          <w:bCs/>
          <w:sz w:val="24"/>
          <w:szCs w:val="24"/>
        </w:rPr>
        <w:t>Konserwator – palacz kotłów gazowych – robotnik gospodarczy – do 300 godzin miesięcznie,</w:t>
      </w:r>
    </w:p>
    <w:p w:rsidR="00126A38" w:rsidRPr="00FD3137" w:rsidRDefault="00126A38" w:rsidP="00A36D76">
      <w:pPr>
        <w:pStyle w:val="Bezodstpw"/>
        <w:numPr>
          <w:ilvl w:val="0"/>
          <w:numId w:val="44"/>
        </w:numPr>
        <w:tabs>
          <w:tab w:val="left" w:pos="851"/>
        </w:tabs>
        <w:spacing w:after="60"/>
        <w:ind w:left="851" w:hanging="425"/>
        <w:jc w:val="both"/>
        <w:rPr>
          <w:rFonts w:ascii="Cambria" w:hAnsi="Cambria"/>
          <w:bCs/>
          <w:sz w:val="24"/>
          <w:szCs w:val="24"/>
        </w:rPr>
      </w:pPr>
      <w:r w:rsidRPr="00FD3137">
        <w:rPr>
          <w:rFonts w:ascii="Cambria" w:hAnsi="Cambria"/>
          <w:bCs/>
          <w:sz w:val="24"/>
          <w:szCs w:val="24"/>
        </w:rPr>
        <w:t xml:space="preserve">Kelner/Kelnerka – do </w:t>
      </w:r>
      <w:r w:rsidR="00C97275" w:rsidRPr="00FD3137">
        <w:rPr>
          <w:rFonts w:ascii="Cambria" w:hAnsi="Cambria"/>
          <w:bCs/>
          <w:sz w:val="24"/>
          <w:szCs w:val="24"/>
        </w:rPr>
        <w:t xml:space="preserve">3000 </w:t>
      </w:r>
      <w:r w:rsidRPr="00FD3137">
        <w:rPr>
          <w:rFonts w:ascii="Cambria" w:hAnsi="Cambria"/>
          <w:bCs/>
          <w:sz w:val="24"/>
          <w:szCs w:val="24"/>
        </w:rPr>
        <w:t xml:space="preserve">godzin </w:t>
      </w:r>
      <w:r w:rsidR="00CB053E" w:rsidRPr="00FD3137">
        <w:rPr>
          <w:rFonts w:ascii="Cambria" w:hAnsi="Cambria"/>
          <w:bCs/>
          <w:sz w:val="24"/>
          <w:szCs w:val="24"/>
        </w:rPr>
        <w:t>w całym okresie realizacji umowy</w:t>
      </w:r>
      <w:r w:rsidRPr="00FD3137">
        <w:rPr>
          <w:rFonts w:ascii="Cambria" w:hAnsi="Cambria"/>
          <w:bCs/>
          <w:sz w:val="24"/>
          <w:szCs w:val="24"/>
        </w:rPr>
        <w:t>,</w:t>
      </w:r>
    </w:p>
    <w:p w:rsidR="00126A38" w:rsidRPr="00FD3137" w:rsidRDefault="00126A38" w:rsidP="00A36D76">
      <w:pPr>
        <w:pStyle w:val="Bezodstpw"/>
        <w:numPr>
          <w:ilvl w:val="0"/>
          <w:numId w:val="44"/>
        </w:numPr>
        <w:tabs>
          <w:tab w:val="left" w:pos="851"/>
        </w:tabs>
        <w:spacing w:after="60"/>
        <w:ind w:left="851" w:hanging="425"/>
        <w:jc w:val="both"/>
        <w:rPr>
          <w:rFonts w:ascii="Cambria" w:hAnsi="Cambria"/>
          <w:bCs/>
          <w:sz w:val="24"/>
          <w:szCs w:val="24"/>
        </w:rPr>
      </w:pPr>
      <w:r w:rsidRPr="00FD3137">
        <w:rPr>
          <w:rFonts w:ascii="Cambria" w:hAnsi="Cambria"/>
          <w:bCs/>
          <w:sz w:val="24"/>
          <w:szCs w:val="24"/>
        </w:rPr>
        <w:t xml:space="preserve">Osoba  zmywająca – do </w:t>
      </w:r>
      <w:r w:rsidR="00C97275" w:rsidRPr="00FD3137">
        <w:rPr>
          <w:rFonts w:ascii="Cambria" w:hAnsi="Cambria"/>
          <w:bCs/>
          <w:sz w:val="24"/>
          <w:szCs w:val="24"/>
        </w:rPr>
        <w:t xml:space="preserve">920 </w:t>
      </w:r>
      <w:r w:rsidRPr="00FD3137">
        <w:rPr>
          <w:rFonts w:ascii="Cambria" w:hAnsi="Cambria"/>
          <w:bCs/>
          <w:sz w:val="24"/>
          <w:szCs w:val="24"/>
        </w:rPr>
        <w:t xml:space="preserve">godzin </w:t>
      </w:r>
      <w:r w:rsidR="00CB053E" w:rsidRPr="00FD3137">
        <w:rPr>
          <w:rFonts w:ascii="Cambria" w:hAnsi="Cambria"/>
          <w:bCs/>
          <w:sz w:val="24"/>
          <w:szCs w:val="24"/>
        </w:rPr>
        <w:t>w całym okresie realizacji umowy</w:t>
      </w:r>
      <w:r w:rsidRPr="00FD3137">
        <w:rPr>
          <w:rFonts w:ascii="Cambria" w:hAnsi="Cambria"/>
          <w:bCs/>
          <w:sz w:val="24"/>
          <w:szCs w:val="24"/>
        </w:rPr>
        <w:t>,</w:t>
      </w:r>
    </w:p>
    <w:p w:rsidR="00156901" w:rsidRPr="00FD3137" w:rsidRDefault="00156901" w:rsidP="00A36D76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FD3137">
        <w:rPr>
          <w:rFonts w:ascii="Cambria" w:hAnsi="Cambria" w:cs="Arial"/>
        </w:rPr>
        <w:t>Szczegółowy opis przedmiotu zamówienia stanowi Załącznik Nr 1 do umowy.</w:t>
      </w:r>
    </w:p>
    <w:p w:rsidR="00156901" w:rsidRPr="005316E2" w:rsidRDefault="00156901" w:rsidP="00A36D76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FD3137">
        <w:rPr>
          <w:rFonts w:ascii="Cambria" w:hAnsi="Cambria" w:cs="Arial"/>
        </w:rPr>
        <w:t xml:space="preserve">Usługa wykonywana będzie zgodnie z jej treścią, wymogami określonymi w specyfikacji istotnych warunków zamówienia </w:t>
      </w:r>
      <w:r w:rsidRPr="005316E2">
        <w:rPr>
          <w:rFonts w:ascii="Cambria" w:hAnsi="Cambria" w:cs="Arial"/>
        </w:rPr>
        <w:t>w postępowaniu o udzielenie zamówienia nr ……………… oraz zgodnie z</w:t>
      </w:r>
      <w:r>
        <w:rPr>
          <w:rFonts w:ascii="Cambria" w:hAnsi="Cambria" w:cs="Arial"/>
        </w:rPr>
        <w:t xml:space="preserve"> </w:t>
      </w:r>
      <w:r w:rsidRPr="005316E2">
        <w:rPr>
          <w:rFonts w:ascii="Cambria" w:hAnsi="Cambria" w:cs="Arial"/>
        </w:rPr>
        <w:t>ofertą Wykonawcy z dnia …………………………, stanowiącą Załącznik nr 2 do umowy.</w:t>
      </w:r>
    </w:p>
    <w:p w:rsidR="00156901" w:rsidRPr="005316E2" w:rsidRDefault="00156901" w:rsidP="005727D7">
      <w:pPr>
        <w:autoSpaceDE w:val="0"/>
        <w:autoSpaceDN w:val="0"/>
        <w:adjustRightInd w:val="0"/>
        <w:spacing w:after="60"/>
        <w:jc w:val="center"/>
        <w:rPr>
          <w:rFonts w:ascii="Cambria" w:hAnsi="Cambria" w:cs="Arial"/>
          <w:b/>
          <w:bCs/>
        </w:rPr>
      </w:pPr>
      <w:r w:rsidRPr="005316E2">
        <w:rPr>
          <w:rFonts w:ascii="Cambria" w:hAnsi="Cambria" w:cs="Arial"/>
          <w:b/>
          <w:bCs/>
        </w:rPr>
        <w:t>§ 2</w:t>
      </w:r>
    </w:p>
    <w:p w:rsidR="00156901" w:rsidRPr="005316E2" w:rsidRDefault="00156901" w:rsidP="005727D7">
      <w:pPr>
        <w:autoSpaceDE w:val="0"/>
        <w:autoSpaceDN w:val="0"/>
        <w:adjustRightInd w:val="0"/>
        <w:spacing w:after="60"/>
        <w:ind w:left="284" w:hanging="284"/>
        <w:jc w:val="center"/>
        <w:rPr>
          <w:rFonts w:ascii="Cambria" w:hAnsi="Cambria" w:cs="Arial"/>
          <w:b/>
          <w:bCs/>
        </w:rPr>
      </w:pPr>
      <w:r w:rsidRPr="005316E2">
        <w:rPr>
          <w:rFonts w:ascii="Cambria" w:hAnsi="Cambria" w:cs="Arial"/>
          <w:b/>
          <w:bCs/>
        </w:rPr>
        <w:t>Termin realizacji umowy</w:t>
      </w:r>
    </w:p>
    <w:p w:rsidR="00EF5FA7" w:rsidRDefault="00156901" w:rsidP="00A36D76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 xml:space="preserve">Wykonawca zobowiązuje się wykonać przedmiot umowy w okresie </w:t>
      </w:r>
      <w:r w:rsidR="00EF5FA7">
        <w:rPr>
          <w:rFonts w:ascii="Cambria" w:hAnsi="Cambria"/>
        </w:rPr>
        <w:t xml:space="preserve">od dnia podpisania umowy, </w:t>
      </w:r>
      <w:r w:rsidR="00EF5FA7" w:rsidRPr="00A948BF">
        <w:rPr>
          <w:rFonts w:ascii="Cambria" w:hAnsi="Cambria"/>
        </w:rPr>
        <w:t xml:space="preserve">jednak nie wcześniej niż od dnia </w:t>
      </w:r>
      <w:r w:rsidR="00EF5FA7">
        <w:rPr>
          <w:rFonts w:ascii="Cambria" w:hAnsi="Cambria"/>
        </w:rPr>
        <w:t>1</w:t>
      </w:r>
      <w:r w:rsidR="00EF5FA7" w:rsidRPr="00A948BF">
        <w:rPr>
          <w:rFonts w:ascii="Cambria" w:hAnsi="Cambria"/>
        </w:rPr>
        <w:t>.0</w:t>
      </w:r>
      <w:r w:rsidR="00EF5FA7">
        <w:rPr>
          <w:rFonts w:ascii="Cambria" w:hAnsi="Cambria"/>
        </w:rPr>
        <w:t>5</w:t>
      </w:r>
      <w:r w:rsidR="00EF5FA7" w:rsidRPr="00A948BF">
        <w:rPr>
          <w:rFonts w:ascii="Cambria" w:hAnsi="Cambria"/>
        </w:rPr>
        <w:t>.2014 r</w:t>
      </w:r>
      <w:r w:rsidR="00EF5FA7">
        <w:rPr>
          <w:rFonts w:ascii="Cambria" w:hAnsi="Cambria"/>
        </w:rPr>
        <w:t>. do dnia</w:t>
      </w:r>
      <w:r w:rsidR="00EF5FA7" w:rsidRPr="00A40A56">
        <w:rPr>
          <w:rFonts w:ascii="Cambria" w:hAnsi="Cambria"/>
        </w:rPr>
        <w:t xml:space="preserve"> 30.09.2014 r.</w:t>
      </w:r>
      <w:r w:rsidR="00EF5FA7" w:rsidRPr="001E1992">
        <w:rPr>
          <w:rFonts w:ascii="Cambria" w:hAnsi="Cambria"/>
          <w:color w:val="1F497D" w:themeColor="text2"/>
        </w:rPr>
        <w:t xml:space="preserve"> </w:t>
      </w:r>
      <w:r w:rsidR="00EF5FA7">
        <w:rPr>
          <w:rFonts w:ascii="Cambria" w:hAnsi="Cambria"/>
        </w:rPr>
        <w:t xml:space="preserve">lub do wyczerpania kwoty określonej </w:t>
      </w:r>
      <w:r w:rsidR="00EF5FA7" w:rsidRPr="00D134E5">
        <w:rPr>
          <w:rFonts w:ascii="Cambria" w:hAnsi="Cambria" w:cs="Arial"/>
        </w:rPr>
        <w:t xml:space="preserve">w </w:t>
      </w:r>
      <w:r w:rsidR="00EF5FA7">
        <w:rPr>
          <w:rFonts w:ascii="Cambria" w:hAnsi="Cambria" w:cs="Arial"/>
        </w:rPr>
        <w:t>§ 4 ust. 1 umowy</w:t>
      </w:r>
      <w:r w:rsidR="00EF5FA7">
        <w:rPr>
          <w:rFonts w:ascii="Cambria" w:hAnsi="Cambria"/>
        </w:rPr>
        <w:t>, w zależności od tego które zdarzenie nastąpi pierwsze</w:t>
      </w:r>
      <w:r w:rsidR="00EF5FA7">
        <w:rPr>
          <w:rFonts w:ascii="Cambria" w:hAnsi="Cambria" w:cs="Arial"/>
        </w:rPr>
        <w:t>.</w:t>
      </w:r>
    </w:p>
    <w:p w:rsidR="00156901" w:rsidRPr="005316E2" w:rsidRDefault="00156901" w:rsidP="00A36D76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Pracownicy tymczasowi będą kierowani do pracodawcy użytkownika sukcesywnie zgodnie z</w:t>
      </w:r>
      <w:r>
        <w:rPr>
          <w:rFonts w:ascii="Cambria" w:hAnsi="Cambria" w:cs="Arial"/>
        </w:rPr>
        <w:t xml:space="preserve"> </w:t>
      </w:r>
      <w:r w:rsidRPr="005316E2">
        <w:rPr>
          <w:rFonts w:ascii="Cambria" w:hAnsi="Cambria" w:cs="Arial"/>
        </w:rPr>
        <w:t>harmonogramami ustalanymi zgodnie z zasadami określonymi poniżej w ust. 3 i 4.</w:t>
      </w:r>
    </w:p>
    <w:p w:rsidR="00156901" w:rsidRPr="005316E2" w:rsidRDefault="00156901" w:rsidP="00A36D76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Najpóźniej na 7 dni przed początkiem każdego miesiąca kalendarzowego Zamawiający będzie przedstawiał Wykonawcy harmonogram, wskazujący dni przewidywanego zaangażowania pracowników na poszczególnych stanowiskach. W miesiącu kalendarzowym, w którym zostanie podpisana niniejsza umowa harmonogram zostanie przekazany Wykonawcy niezwłocznie po podpisaniu umowy, a Wykonawca będzie zobowiązany do świadczenia usług niezwłocznie po otrzymaniu harmonogramu.</w:t>
      </w:r>
    </w:p>
    <w:p w:rsidR="00156901" w:rsidRDefault="00156901" w:rsidP="00A36D76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Strony będą uprawnione do zgodnego ustalania zmian do harmonogramu przesłanego przez Zamawiającego.</w:t>
      </w:r>
    </w:p>
    <w:p w:rsidR="00D27F4A" w:rsidRPr="005316E2" w:rsidRDefault="00D27F4A" w:rsidP="00A36D76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D27F4A">
        <w:rPr>
          <w:rFonts w:ascii="Cambria" w:hAnsi="Cambria" w:cs="Arial"/>
        </w:rPr>
        <w:t>Przed przedstawieniem Wykonawcy harmonogramu, o którym mowa w ust. 3 oraz ewentualnych zmian harmonogramu, o których mowa w ust. 4, osoba o której mowa w § 5 ust. 1 pkt 1 umowy, będzie zobowiązana do każdorazowego uzyskania akceptacji projektu harmonogramu lub projektu zmiany z Sekcją ds. Kontrolingu i Marketingu Krajowej Szkoły Sądownictwa i Prokuratury.</w:t>
      </w:r>
    </w:p>
    <w:p w:rsidR="00156901" w:rsidRPr="005316E2" w:rsidRDefault="00156901" w:rsidP="005727D7">
      <w:pPr>
        <w:autoSpaceDE w:val="0"/>
        <w:autoSpaceDN w:val="0"/>
        <w:adjustRightInd w:val="0"/>
        <w:spacing w:after="60"/>
        <w:jc w:val="center"/>
        <w:rPr>
          <w:rFonts w:ascii="Cambria" w:hAnsi="Cambria" w:cs="Arial"/>
          <w:b/>
          <w:bCs/>
        </w:rPr>
      </w:pPr>
      <w:r w:rsidRPr="005316E2">
        <w:rPr>
          <w:rFonts w:ascii="Cambria" w:hAnsi="Cambria" w:cs="Arial"/>
          <w:b/>
          <w:bCs/>
        </w:rPr>
        <w:t>§ 3</w:t>
      </w:r>
    </w:p>
    <w:p w:rsidR="00156901" w:rsidRPr="005316E2" w:rsidRDefault="00156901" w:rsidP="005727D7">
      <w:pPr>
        <w:autoSpaceDE w:val="0"/>
        <w:autoSpaceDN w:val="0"/>
        <w:adjustRightInd w:val="0"/>
        <w:spacing w:after="60"/>
        <w:jc w:val="center"/>
        <w:rPr>
          <w:rFonts w:ascii="Cambria" w:hAnsi="Cambria" w:cs="Arial"/>
          <w:b/>
          <w:bCs/>
        </w:rPr>
      </w:pPr>
      <w:r w:rsidRPr="005316E2">
        <w:rPr>
          <w:rFonts w:ascii="Cambria" w:hAnsi="Cambria" w:cs="Arial"/>
          <w:b/>
          <w:bCs/>
        </w:rPr>
        <w:t>Warunki realizacji umowy</w:t>
      </w:r>
    </w:p>
    <w:p w:rsidR="00156901" w:rsidRPr="005316E2" w:rsidRDefault="00156901" w:rsidP="00A36D76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 xml:space="preserve">Przedmiot zamówienia realizowany będzie zgodnie z postanowieniami niniejszej umowy oraz zgodnie z postanowieniami ustawy z dnia 9 lipca 2003 r. </w:t>
      </w:r>
      <w:r w:rsidRPr="005316E2">
        <w:rPr>
          <w:rFonts w:ascii="Cambria" w:hAnsi="Cambria" w:cs="Arial"/>
          <w:i/>
        </w:rPr>
        <w:t>o zatrudnianiu pracowników tymczasowych</w:t>
      </w:r>
      <w:r w:rsidRPr="005316E2">
        <w:rPr>
          <w:rFonts w:ascii="Cambria" w:hAnsi="Cambria" w:cs="Arial"/>
        </w:rPr>
        <w:t xml:space="preserve"> (Dz. U. z 2003 roku Nr 166, poz. 1608 ze zm.). </w:t>
      </w:r>
      <w:r w:rsidRPr="005316E2">
        <w:rPr>
          <w:rFonts w:ascii="Cambria" w:hAnsi="Cambria" w:cs="Arial"/>
        </w:rPr>
        <w:lastRenderedPageBreak/>
        <w:t>Zamawiający będzie w ramach tej umowy pracodawcą użytkownikiem w rozumieniu przepisów ustawy.</w:t>
      </w:r>
    </w:p>
    <w:p w:rsidR="00156901" w:rsidRPr="005316E2" w:rsidRDefault="00156901" w:rsidP="00A36D76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Wykonawca przed skierowaniem do pracy pracownika tymczasowego musi otrzymać akceptację Zamawiającego w zakresie spełniania wymagań stanowiskowych przez proponowanego kandydata.</w:t>
      </w:r>
    </w:p>
    <w:p w:rsidR="00156901" w:rsidRPr="005316E2" w:rsidRDefault="00156901" w:rsidP="00A36D76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Zamawiający zobowiązuje się do aktywnej współpracy w zakresie poszukiwania osób o odpowiednich kwalifikacjach. Zamawiający ma prawo wskazać Wykonawcy kandydatów na poszczególne stanowiska, spełniających wymagania stanowiskowe.</w:t>
      </w:r>
    </w:p>
    <w:p w:rsidR="00156901" w:rsidRPr="005316E2" w:rsidRDefault="00156901" w:rsidP="00A36D76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Wykonawca zobowiązany jest do terminowej wypłaty wynagrodzenia pracownikom tymczasowym</w:t>
      </w:r>
      <w:r>
        <w:rPr>
          <w:rFonts w:ascii="Cambria" w:hAnsi="Cambria" w:cs="Arial"/>
        </w:rPr>
        <w:t xml:space="preserve"> </w:t>
      </w:r>
      <w:r w:rsidRPr="005316E2">
        <w:rPr>
          <w:rFonts w:ascii="Cambria" w:hAnsi="Cambria" w:cs="Arial"/>
        </w:rPr>
        <w:t>w wysokości wskazanej przez Zamawiającego w Szczegółowym</w:t>
      </w:r>
      <w:r w:rsidR="00126A38">
        <w:rPr>
          <w:rFonts w:ascii="Cambria" w:hAnsi="Cambria" w:cs="Arial"/>
        </w:rPr>
        <w:t xml:space="preserve"> opisie przedmiotu zamówienia, </w:t>
      </w:r>
      <w:r w:rsidRPr="005316E2">
        <w:rPr>
          <w:rFonts w:ascii="Cambria" w:hAnsi="Cambria" w:cs="Arial"/>
        </w:rPr>
        <w:t>z zachowaniem pełnej zgodności tej wypłaty z zadami prawa pracy.</w:t>
      </w:r>
    </w:p>
    <w:p w:rsidR="00156901" w:rsidRPr="005316E2" w:rsidRDefault="00156901" w:rsidP="00A36D76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Wykonawca na własny koszt skieruje pracowników tymczasowych na wstępne i okresowe badania lekarskie, a także będzie nadzorował aktualność tych badań.</w:t>
      </w:r>
    </w:p>
    <w:p w:rsidR="00156901" w:rsidRPr="00276B46" w:rsidRDefault="00276B46" w:rsidP="00A36D76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276B46">
        <w:rPr>
          <w:rFonts w:ascii="Cambria" w:hAnsi="Cambria" w:cs="Arial"/>
        </w:rPr>
        <w:t xml:space="preserve">W przypadku absencji pracownika (np. urlop, zwolnienie lekarskie) </w:t>
      </w:r>
      <w:r w:rsidR="00D75CAB">
        <w:rPr>
          <w:rFonts w:ascii="Cambria" w:hAnsi="Cambria" w:cs="Arial"/>
        </w:rPr>
        <w:t>i</w:t>
      </w:r>
      <w:r w:rsidR="00156901" w:rsidRPr="00276B46">
        <w:rPr>
          <w:rFonts w:ascii="Cambria" w:hAnsi="Cambria" w:cs="Arial"/>
        </w:rPr>
        <w:t xml:space="preserve"> </w:t>
      </w:r>
      <w:r w:rsidR="00D75CAB">
        <w:rPr>
          <w:rFonts w:ascii="Cambria" w:hAnsi="Cambria" w:cs="Arial"/>
        </w:rPr>
        <w:t xml:space="preserve">w </w:t>
      </w:r>
      <w:r w:rsidR="00156901" w:rsidRPr="00276B46">
        <w:rPr>
          <w:rFonts w:ascii="Cambria" w:hAnsi="Cambria" w:cs="Arial"/>
        </w:rPr>
        <w:t xml:space="preserve">przypadku rotacji pracowników, niezależnie od jej przyczyn, Wykonawca zobowiązuje się skierować do pracy tymczasowej </w:t>
      </w:r>
      <w:r w:rsidR="00D75CAB">
        <w:rPr>
          <w:rFonts w:ascii="Cambria" w:hAnsi="Cambria" w:cs="Arial"/>
        </w:rPr>
        <w:t>innego</w:t>
      </w:r>
      <w:r w:rsidR="00156901" w:rsidRPr="00276B46">
        <w:rPr>
          <w:rFonts w:ascii="Cambria" w:hAnsi="Cambria" w:cs="Arial"/>
        </w:rPr>
        <w:t xml:space="preserve"> pracownika </w:t>
      </w:r>
      <w:r w:rsidR="00D75CAB">
        <w:rPr>
          <w:rFonts w:ascii="Cambria" w:hAnsi="Cambria" w:cs="Arial"/>
        </w:rPr>
        <w:t>na to stanowisko z zachowaniem terminów określonych w harmonogramie. Za wyraźną zgodą Zamawiającego może zostać przez strony uzgodniony inny termin,</w:t>
      </w:r>
      <w:r w:rsidR="00156901" w:rsidRPr="00276B46">
        <w:rPr>
          <w:rFonts w:ascii="Cambria" w:hAnsi="Cambria" w:cs="Arial"/>
        </w:rPr>
        <w:t xml:space="preserve"> </w:t>
      </w:r>
      <w:r w:rsidR="00D75CAB">
        <w:rPr>
          <w:rFonts w:ascii="Cambria" w:hAnsi="Cambria" w:cs="Arial"/>
        </w:rPr>
        <w:t>zgodnie z procedurą zmiany harmonogramu określoną w</w:t>
      </w:r>
      <w:r w:rsidR="00D75CAB" w:rsidRPr="00D75CAB">
        <w:rPr>
          <w:rFonts w:ascii="Cambria" w:hAnsi="Cambria" w:cs="Arial"/>
        </w:rPr>
        <w:t xml:space="preserve"> </w:t>
      </w:r>
      <w:r w:rsidR="00D75CAB" w:rsidRPr="00D75CAB">
        <w:rPr>
          <w:rFonts w:ascii="Cambria" w:hAnsi="Cambria" w:cs="Arial"/>
          <w:bCs/>
        </w:rPr>
        <w:t>§ 2 ust. 4 umowy.</w:t>
      </w:r>
    </w:p>
    <w:p w:rsidR="00156901" w:rsidRPr="005316E2" w:rsidRDefault="00156901" w:rsidP="00A36D76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W przypadku nie podjęcia pracy przez skierowanego pracownika tymczasowego Zamawiający nie ponosi żadnych kosztów.</w:t>
      </w:r>
    </w:p>
    <w:p w:rsidR="00156901" w:rsidRPr="005316E2" w:rsidRDefault="00156901" w:rsidP="00A36D76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Zamawiający będzie niezwłocznie przekazywał Wykonawcy wnioski urlopowe pracowników tymczasowych wraz z akceptacją Zamawiającego w zakresie terminu wykorzystania urlopu.</w:t>
      </w:r>
    </w:p>
    <w:p w:rsidR="00156901" w:rsidRPr="005316E2" w:rsidRDefault="00156901" w:rsidP="00A36D76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 xml:space="preserve">Wykonawca zobowiązuje się informować Zamawiającego </w:t>
      </w:r>
      <w:r w:rsidR="005D0D1F">
        <w:rPr>
          <w:rFonts w:ascii="Cambria" w:hAnsi="Cambria" w:cs="Arial"/>
        </w:rPr>
        <w:t xml:space="preserve">niezwłocznie </w:t>
      </w:r>
      <w:r w:rsidRPr="005316E2">
        <w:rPr>
          <w:rFonts w:ascii="Cambria" w:hAnsi="Cambria" w:cs="Arial"/>
        </w:rPr>
        <w:t>o wszelkich trudnościach związanych z</w:t>
      </w:r>
      <w:r>
        <w:rPr>
          <w:rFonts w:ascii="Cambria" w:hAnsi="Cambria" w:cs="Arial"/>
        </w:rPr>
        <w:t xml:space="preserve"> </w:t>
      </w:r>
      <w:r w:rsidRPr="005316E2">
        <w:rPr>
          <w:rFonts w:ascii="Cambria" w:hAnsi="Cambria" w:cs="Arial"/>
        </w:rPr>
        <w:t>wykonywaniem umowy, w tym o przebywaniu pracowników na zwolnieniach lekarskich, o złożeniu wypowiedzenia umowy o pracę, itp.</w:t>
      </w:r>
    </w:p>
    <w:p w:rsidR="00156901" w:rsidRPr="005316E2" w:rsidRDefault="00156901" w:rsidP="00A36D76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Zamawiający zastrzega sobie prawo korzystania z pracowników tymczasowych kierowanych przez Wykonawcę w ilości mniejszej niż podana w § 1 ust. 1 lit a) – g), z tym zastrzeżeniem, iż minimalny poziom wykorzystania wyniesie nie mniej niż 20% zadeklarowanego maksymalnego zaangażowania pracowników.</w:t>
      </w:r>
    </w:p>
    <w:p w:rsidR="00156901" w:rsidRPr="005316E2" w:rsidRDefault="00156901" w:rsidP="00A36D76">
      <w:pPr>
        <w:pStyle w:val="Akapitzlist"/>
        <w:numPr>
          <w:ilvl w:val="0"/>
          <w:numId w:val="26"/>
        </w:numPr>
        <w:suppressAutoHyphens w:val="0"/>
        <w:spacing w:after="60"/>
        <w:ind w:left="426" w:hanging="426"/>
        <w:rPr>
          <w:rFonts w:ascii="Cambria" w:hAnsi="Cambria" w:cs="Arial"/>
        </w:rPr>
      </w:pPr>
      <w:r w:rsidRPr="005316E2">
        <w:rPr>
          <w:rFonts w:ascii="Cambria" w:hAnsi="Cambria" w:cs="Arial"/>
        </w:rPr>
        <w:t>Wykonawca odpowiada przed Zamawiającym za wszelkie działania i zaniechania swoje oraz swoich pracowników.</w:t>
      </w:r>
    </w:p>
    <w:p w:rsidR="00156901" w:rsidRPr="005316E2" w:rsidRDefault="00156901" w:rsidP="005727D7">
      <w:pPr>
        <w:autoSpaceDE w:val="0"/>
        <w:autoSpaceDN w:val="0"/>
        <w:adjustRightInd w:val="0"/>
        <w:spacing w:after="60"/>
        <w:jc w:val="center"/>
        <w:rPr>
          <w:rFonts w:ascii="Cambria" w:hAnsi="Cambria" w:cs="Arial"/>
          <w:b/>
          <w:bCs/>
        </w:rPr>
      </w:pPr>
      <w:r w:rsidRPr="005316E2">
        <w:rPr>
          <w:rFonts w:ascii="Cambria" w:hAnsi="Cambria" w:cs="Arial"/>
          <w:b/>
          <w:bCs/>
        </w:rPr>
        <w:t>§ 4</w:t>
      </w:r>
    </w:p>
    <w:p w:rsidR="00156901" w:rsidRPr="005316E2" w:rsidRDefault="00156901" w:rsidP="005727D7">
      <w:pPr>
        <w:autoSpaceDE w:val="0"/>
        <w:autoSpaceDN w:val="0"/>
        <w:adjustRightInd w:val="0"/>
        <w:spacing w:after="60"/>
        <w:jc w:val="center"/>
        <w:rPr>
          <w:rFonts w:ascii="Cambria" w:hAnsi="Cambria" w:cs="Arial"/>
          <w:b/>
          <w:bCs/>
        </w:rPr>
      </w:pPr>
      <w:r w:rsidRPr="005316E2">
        <w:rPr>
          <w:rFonts w:ascii="Cambria" w:hAnsi="Cambria" w:cs="Arial"/>
          <w:b/>
          <w:bCs/>
        </w:rPr>
        <w:t>Cena i warunki płatności</w:t>
      </w:r>
    </w:p>
    <w:p w:rsidR="00156901" w:rsidRPr="005316E2" w:rsidRDefault="00156901" w:rsidP="00A36D76">
      <w:pPr>
        <w:pStyle w:val="Akapitzlist"/>
        <w:numPr>
          <w:ilvl w:val="0"/>
          <w:numId w:val="2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Całkowita wartość wykonania przedmiotu zamówienia, tj. skierowanie do pracy w Ośrodków pracowników tymczasowych, łącznie na wszystkie etaty, nie może przekroczyć kwoty brutto ……………………. złotych (słownie: ………………………..), w tym netto ………………… złotych (słownie: ………………….. ) oraz podatek VAT według stawki ……..% - zgodnie z ofertą Wykonawcy z dnia ……………… r.</w:t>
      </w:r>
    </w:p>
    <w:p w:rsidR="00156901" w:rsidRPr="005316E2" w:rsidRDefault="00156901" w:rsidP="00A36D76">
      <w:pPr>
        <w:pStyle w:val="Akapitzlist"/>
        <w:numPr>
          <w:ilvl w:val="0"/>
          <w:numId w:val="2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Faktyczne wynagrodzenie Wykonawcy będzie obliczane jako suma iloczynów kosztu jednej godziny pracy dla jednej osoby na danym stanowisku dla wszystkich osób zatrudnionych w danym okresie rozliczeniowym. Za okres rozliczeniowy strony przyjmują miesiąc kalendarzowy.</w:t>
      </w:r>
    </w:p>
    <w:p w:rsidR="00156901" w:rsidRPr="00CB053E" w:rsidRDefault="00156901" w:rsidP="00A36D76">
      <w:pPr>
        <w:pStyle w:val="Akapitzlist"/>
        <w:numPr>
          <w:ilvl w:val="0"/>
          <w:numId w:val="2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lastRenderedPageBreak/>
        <w:t xml:space="preserve">Koszt jednej godziny pracy </w:t>
      </w:r>
      <w:r w:rsidRPr="00CB053E">
        <w:rPr>
          <w:rFonts w:ascii="Cambria" w:hAnsi="Cambria" w:cs="Arial"/>
        </w:rPr>
        <w:t>jednej osoby wynosi zgodnie z ofertą:</w:t>
      </w:r>
    </w:p>
    <w:p w:rsidR="00156901" w:rsidRPr="00CB053E" w:rsidRDefault="00156901" w:rsidP="00A36D76">
      <w:pPr>
        <w:pStyle w:val="Akapitzlist"/>
        <w:numPr>
          <w:ilvl w:val="0"/>
          <w:numId w:val="36"/>
        </w:numPr>
        <w:tabs>
          <w:tab w:val="left" w:pos="284"/>
          <w:tab w:val="left" w:pos="851"/>
        </w:tabs>
        <w:suppressAutoHyphens w:val="0"/>
        <w:autoSpaceDE w:val="0"/>
        <w:autoSpaceDN w:val="0"/>
        <w:adjustRightInd w:val="0"/>
        <w:spacing w:after="60"/>
        <w:ind w:left="851" w:hanging="425"/>
        <w:jc w:val="both"/>
        <w:rPr>
          <w:rFonts w:ascii="Cambria" w:hAnsi="Cambria" w:cs="Arial"/>
        </w:rPr>
      </w:pPr>
      <w:r w:rsidRPr="00CB053E">
        <w:rPr>
          <w:rFonts w:ascii="Cambria" w:hAnsi="Cambria" w:cs="Arial"/>
        </w:rPr>
        <w:t>na stanowisku Konserwator – palacz kotłów gazowych</w:t>
      </w:r>
      <w:r w:rsidR="00CB053E" w:rsidRPr="00CB053E">
        <w:rPr>
          <w:rFonts w:ascii="Cambria" w:hAnsi="Cambria" w:cs="Arial"/>
        </w:rPr>
        <w:t xml:space="preserve"> – robotnik gospodarczy: ……………….. złotych brutto (słownie: ………………………..), </w:t>
      </w:r>
      <w:r w:rsidRPr="00CB053E">
        <w:rPr>
          <w:rFonts w:ascii="Cambria" w:hAnsi="Cambria" w:cs="Arial"/>
        </w:rPr>
        <w:t xml:space="preserve">w tym marża Wykonawcy </w:t>
      </w:r>
      <w:r w:rsidR="00CB053E" w:rsidRPr="00CB053E">
        <w:rPr>
          <w:rFonts w:ascii="Cambria" w:hAnsi="Cambria" w:cs="Arial"/>
        </w:rPr>
        <w:t>i</w:t>
      </w:r>
      <w:r w:rsidRPr="00CB053E">
        <w:rPr>
          <w:rFonts w:ascii="Cambria" w:hAnsi="Cambria" w:cs="Arial"/>
        </w:rPr>
        <w:t xml:space="preserve"> podat</w:t>
      </w:r>
      <w:r w:rsidR="00CB053E" w:rsidRPr="00CB053E">
        <w:rPr>
          <w:rFonts w:ascii="Cambria" w:hAnsi="Cambria" w:cs="Arial"/>
        </w:rPr>
        <w:t>e</w:t>
      </w:r>
      <w:r w:rsidRPr="00CB053E">
        <w:rPr>
          <w:rFonts w:ascii="Cambria" w:hAnsi="Cambria" w:cs="Arial"/>
        </w:rPr>
        <w:t>k VAT;</w:t>
      </w:r>
    </w:p>
    <w:p w:rsidR="00156901" w:rsidRPr="005316E2" w:rsidRDefault="00156901" w:rsidP="00A36D76">
      <w:pPr>
        <w:pStyle w:val="Akapitzlist"/>
        <w:numPr>
          <w:ilvl w:val="0"/>
          <w:numId w:val="36"/>
        </w:numPr>
        <w:tabs>
          <w:tab w:val="left" w:pos="284"/>
          <w:tab w:val="left" w:pos="851"/>
        </w:tabs>
        <w:suppressAutoHyphens w:val="0"/>
        <w:autoSpaceDE w:val="0"/>
        <w:autoSpaceDN w:val="0"/>
        <w:adjustRightInd w:val="0"/>
        <w:spacing w:after="60"/>
        <w:ind w:left="851" w:hanging="425"/>
        <w:jc w:val="both"/>
        <w:rPr>
          <w:rFonts w:ascii="Cambria" w:hAnsi="Cambria" w:cs="Arial"/>
        </w:rPr>
      </w:pPr>
      <w:r w:rsidRPr="00CB053E">
        <w:rPr>
          <w:rFonts w:ascii="Cambria" w:hAnsi="Cambria" w:cs="Arial"/>
        </w:rPr>
        <w:t xml:space="preserve">na stanowisku </w:t>
      </w:r>
      <w:r w:rsidR="00CB053E" w:rsidRPr="00CB053E">
        <w:rPr>
          <w:rFonts w:ascii="Cambria" w:hAnsi="Cambria" w:cs="Arial"/>
        </w:rPr>
        <w:t>Kelner/Kelnerka:</w:t>
      </w:r>
      <w:r w:rsidRPr="00CB053E">
        <w:rPr>
          <w:rFonts w:ascii="Cambria" w:hAnsi="Cambria" w:cs="Arial"/>
        </w:rPr>
        <w:t xml:space="preserve"> </w:t>
      </w:r>
      <w:r w:rsidR="00CB053E" w:rsidRPr="00CB053E">
        <w:rPr>
          <w:rFonts w:ascii="Cambria" w:hAnsi="Cambria" w:cs="Arial"/>
        </w:rPr>
        <w:t>………………..</w:t>
      </w:r>
      <w:r w:rsidR="00CB053E">
        <w:rPr>
          <w:rFonts w:ascii="Cambria" w:hAnsi="Cambria" w:cs="Arial"/>
        </w:rPr>
        <w:t xml:space="preserve"> złotych brutto (słownie: ………………………..), </w:t>
      </w:r>
      <w:r w:rsidR="00CB053E" w:rsidRPr="005316E2">
        <w:rPr>
          <w:rFonts w:ascii="Cambria" w:hAnsi="Cambria" w:cs="Arial"/>
        </w:rPr>
        <w:t>w</w:t>
      </w:r>
      <w:r w:rsidR="00CB053E">
        <w:rPr>
          <w:rFonts w:ascii="Cambria" w:hAnsi="Cambria" w:cs="Arial"/>
        </w:rPr>
        <w:t xml:space="preserve"> </w:t>
      </w:r>
      <w:r w:rsidR="00CB053E" w:rsidRPr="005316E2">
        <w:rPr>
          <w:rFonts w:ascii="Cambria" w:hAnsi="Cambria" w:cs="Arial"/>
        </w:rPr>
        <w:t xml:space="preserve">tym marża Wykonawcy </w:t>
      </w:r>
      <w:r w:rsidR="00CB053E">
        <w:rPr>
          <w:rFonts w:ascii="Cambria" w:hAnsi="Cambria" w:cs="Arial"/>
        </w:rPr>
        <w:t>i</w:t>
      </w:r>
      <w:r w:rsidR="00CB053E" w:rsidRPr="005316E2">
        <w:rPr>
          <w:rFonts w:ascii="Cambria" w:hAnsi="Cambria" w:cs="Arial"/>
        </w:rPr>
        <w:t xml:space="preserve"> podat</w:t>
      </w:r>
      <w:r w:rsidR="00CB053E">
        <w:rPr>
          <w:rFonts w:ascii="Cambria" w:hAnsi="Cambria" w:cs="Arial"/>
        </w:rPr>
        <w:t>e</w:t>
      </w:r>
      <w:r w:rsidR="00CB053E" w:rsidRPr="005316E2">
        <w:rPr>
          <w:rFonts w:ascii="Cambria" w:hAnsi="Cambria" w:cs="Arial"/>
        </w:rPr>
        <w:t>k VAT;</w:t>
      </w:r>
    </w:p>
    <w:p w:rsidR="00156901" w:rsidRPr="005316E2" w:rsidRDefault="00156901" w:rsidP="00A36D76">
      <w:pPr>
        <w:pStyle w:val="Akapitzlist"/>
        <w:numPr>
          <w:ilvl w:val="0"/>
          <w:numId w:val="36"/>
        </w:numPr>
        <w:tabs>
          <w:tab w:val="left" w:pos="284"/>
          <w:tab w:val="left" w:pos="851"/>
        </w:tabs>
        <w:suppressAutoHyphens w:val="0"/>
        <w:autoSpaceDE w:val="0"/>
        <w:autoSpaceDN w:val="0"/>
        <w:adjustRightInd w:val="0"/>
        <w:spacing w:after="60"/>
        <w:ind w:left="851" w:hanging="425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 xml:space="preserve">na stanowisku </w:t>
      </w:r>
      <w:r w:rsidR="00CB053E">
        <w:rPr>
          <w:rFonts w:ascii="Cambria" w:hAnsi="Cambria" w:cs="Arial"/>
        </w:rPr>
        <w:t xml:space="preserve">Osoby do zmywania: ……………….. złotych brutto (słownie: ………………………..), </w:t>
      </w:r>
      <w:r w:rsidR="00CB053E" w:rsidRPr="005316E2">
        <w:rPr>
          <w:rFonts w:ascii="Cambria" w:hAnsi="Cambria" w:cs="Arial"/>
        </w:rPr>
        <w:t>w</w:t>
      </w:r>
      <w:r w:rsidR="00CB053E">
        <w:rPr>
          <w:rFonts w:ascii="Cambria" w:hAnsi="Cambria" w:cs="Arial"/>
        </w:rPr>
        <w:t xml:space="preserve"> </w:t>
      </w:r>
      <w:r w:rsidR="00CB053E" w:rsidRPr="005316E2">
        <w:rPr>
          <w:rFonts w:ascii="Cambria" w:hAnsi="Cambria" w:cs="Arial"/>
        </w:rPr>
        <w:t xml:space="preserve">tym marża Wykonawcy </w:t>
      </w:r>
      <w:r w:rsidR="00CB053E">
        <w:rPr>
          <w:rFonts w:ascii="Cambria" w:hAnsi="Cambria" w:cs="Arial"/>
        </w:rPr>
        <w:t>i</w:t>
      </w:r>
      <w:r w:rsidR="00CB053E" w:rsidRPr="005316E2">
        <w:rPr>
          <w:rFonts w:ascii="Cambria" w:hAnsi="Cambria" w:cs="Arial"/>
        </w:rPr>
        <w:t xml:space="preserve"> podat</w:t>
      </w:r>
      <w:r w:rsidR="00CB053E">
        <w:rPr>
          <w:rFonts w:ascii="Cambria" w:hAnsi="Cambria" w:cs="Arial"/>
        </w:rPr>
        <w:t>e</w:t>
      </w:r>
      <w:r w:rsidR="00AC2638">
        <w:rPr>
          <w:rFonts w:ascii="Cambria" w:hAnsi="Cambria" w:cs="Arial"/>
        </w:rPr>
        <w:t>k VAT.</w:t>
      </w:r>
    </w:p>
    <w:p w:rsidR="00156901" w:rsidRPr="005316E2" w:rsidRDefault="00156901" w:rsidP="00A36D76">
      <w:pPr>
        <w:pStyle w:val="Akapitzlist"/>
        <w:numPr>
          <w:ilvl w:val="0"/>
          <w:numId w:val="2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Koszt jednej godziny pracy jednej osoby na danym stanowisku, o którym</w:t>
      </w:r>
      <w:r>
        <w:rPr>
          <w:rFonts w:ascii="Cambria" w:hAnsi="Cambria" w:cs="Arial"/>
        </w:rPr>
        <w:t xml:space="preserve"> </w:t>
      </w:r>
      <w:r w:rsidRPr="005316E2">
        <w:rPr>
          <w:rFonts w:ascii="Cambria" w:hAnsi="Cambria" w:cs="Arial"/>
        </w:rPr>
        <w:t>mowa w ust. 3</w:t>
      </w:r>
      <w:r w:rsidR="00CB053E">
        <w:rPr>
          <w:rFonts w:ascii="Cambria" w:hAnsi="Cambria" w:cs="Arial"/>
        </w:rPr>
        <w:t xml:space="preserve"> </w:t>
      </w:r>
      <w:r w:rsidRPr="005316E2">
        <w:rPr>
          <w:rFonts w:ascii="Cambria" w:hAnsi="Cambria" w:cs="Arial"/>
        </w:rPr>
        <w:t>pkt 1-</w:t>
      </w:r>
      <w:r w:rsidR="00CB053E">
        <w:rPr>
          <w:rFonts w:ascii="Cambria" w:hAnsi="Cambria" w:cs="Arial"/>
        </w:rPr>
        <w:t>4</w:t>
      </w:r>
      <w:r w:rsidRPr="005316E2">
        <w:rPr>
          <w:rFonts w:ascii="Cambria" w:hAnsi="Cambria" w:cs="Arial"/>
        </w:rPr>
        <w:t>,obejmuje wszelkie koszty związane z właściwym wykonaniem</w:t>
      </w:r>
      <w:r>
        <w:rPr>
          <w:rFonts w:ascii="Cambria" w:hAnsi="Cambria" w:cs="Arial"/>
        </w:rPr>
        <w:t xml:space="preserve"> </w:t>
      </w:r>
      <w:r w:rsidRPr="005316E2">
        <w:rPr>
          <w:rFonts w:ascii="Cambria" w:hAnsi="Cambria" w:cs="Arial"/>
        </w:rPr>
        <w:t>przedmiotu zamówienia wynikające wprost z załączonego szczegółowego opisu przedmiotu zamówienia, jak również w nim nie ujęte,  a bez których nie można zrealizować przedmiotu zamówienia, w tym m.in. koszty wykonywania usługi, koszty dojazdu lub dowozu pracowników, inne opłaty niewymienione,</w:t>
      </w:r>
      <w:r>
        <w:rPr>
          <w:rFonts w:ascii="Cambria" w:hAnsi="Cambria" w:cs="Arial"/>
        </w:rPr>
        <w:t xml:space="preserve"> </w:t>
      </w:r>
      <w:r w:rsidRPr="005316E2">
        <w:rPr>
          <w:rFonts w:ascii="Cambria" w:hAnsi="Cambria" w:cs="Arial"/>
        </w:rPr>
        <w:t>w tym ubezpieczenia, wymagane uzgodnienia, wszelkie podatki w tym należny podatek VAT oraz</w:t>
      </w:r>
      <w:r>
        <w:rPr>
          <w:rFonts w:ascii="Cambria" w:hAnsi="Cambria" w:cs="Arial"/>
        </w:rPr>
        <w:t xml:space="preserve"> </w:t>
      </w:r>
      <w:r w:rsidRPr="005316E2">
        <w:rPr>
          <w:rFonts w:ascii="Cambria" w:hAnsi="Cambria" w:cs="Arial"/>
        </w:rPr>
        <w:t>pozostałe składniki cenotwórcze.</w:t>
      </w:r>
    </w:p>
    <w:p w:rsidR="00156901" w:rsidRPr="005316E2" w:rsidRDefault="00156901" w:rsidP="00A36D76">
      <w:pPr>
        <w:pStyle w:val="Akapitzlist"/>
        <w:numPr>
          <w:ilvl w:val="0"/>
          <w:numId w:val="2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Wynagrodzenie Wykonawcy wypłacane będzie raz w miesiącu, po przedstawieniu przez Wykonawcę prawidłowo wystawionej faktury VAT, w wysokości wynikającej z liczby osób faktycznie świadczących pracę na rzecz Zamawiającego w danym miesiącu. Faktura musi być potwierdzona przez Kierownika Ośrodka lub osobę upoważnioną.</w:t>
      </w:r>
    </w:p>
    <w:p w:rsidR="00156901" w:rsidRPr="005316E2" w:rsidRDefault="00156901" w:rsidP="00A36D76">
      <w:pPr>
        <w:pStyle w:val="Akapitzlist"/>
        <w:numPr>
          <w:ilvl w:val="0"/>
          <w:numId w:val="2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Wynagrodzenie płatne będzie w terminie do 30 dni od daty dostarczenia Zamawiającemu prawidłowo sporządzonej faktury VAT, przelewem na rachunek bankowy Wykonawcy wskazany na fakturze VAT.</w:t>
      </w:r>
    </w:p>
    <w:p w:rsidR="00156901" w:rsidRPr="005316E2" w:rsidRDefault="00156901" w:rsidP="00A36D76">
      <w:pPr>
        <w:pStyle w:val="Akapitzlist"/>
        <w:numPr>
          <w:ilvl w:val="0"/>
          <w:numId w:val="2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Za datę płatności przyjmuje się datę obciążenia rachunku bankowego Zamawiającego. Termin zapłaty należności uważa się za zachowany, jeżeli obciążenie rachunku bankowego Zamawiającego nastąpi najpóźniej w ostatnim dniu terminu płatności.</w:t>
      </w:r>
    </w:p>
    <w:p w:rsidR="00156901" w:rsidRPr="005316E2" w:rsidRDefault="00156901" w:rsidP="00A36D76">
      <w:pPr>
        <w:pStyle w:val="Akapitzlist"/>
        <w:numPr>
          <w:ilvl w:val="0"/>
          <w:numId w:val="2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W przypadku zwłoki w płatnościach Wykonawcy przysługiwać będą odsetki ustawowe.</w:t>
      </w:r>
    </w:p>
    <w:p w:rsidR="00156901" w:rsidRPr="005316E2" w:rsidRDefault="00156901" w:rsidP="00A36D76">
      <w:pPr>
        <w:pStyle w:val="Akapitzlist"/>
        <w:numPr>
          <w:ilvl w:val="0"/>
          <w:numId w:val="2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Faktury wystawiane będą przez Wykonawcę doręczane do Ośrodka.</w:t>
      </w:r>
    </w:p>
    <w:p w:rsidR="00156901" w:rsidRPr="005316E2" w:rsidRDefault="00156901" w:rsidP="005727D7">
      <w:pPr>
        <w:autoSpaceDE w:val="0"/>
        <w:autoSpaceDN w:val="0"/>
        <w:adjustRightInd w:val="0"/>
        <w:spacing w:after="60"/>
        <w:jc w:val="center"/>
        <w:rPr>
          <w:rFonts w:ascii="Cambria" w:hAnsi="Cambria" w:cs="Arial"/>
          <w:b/>
          <w:bCs/>
        </w:rPr>
      </w:pPr>
      <w:r w:rsidRPr="005316E2">
        <w:rPr>
          <w:rFonts w:ascii="Cambria" w:hAnsi="Cambria" w:cs="Arial"/>
          <w:b/>
          <w:bCs/>
        </w:rPr>
        <w:t>§ 5</w:t>
      </w:r>
    </w:p>
    <w:p w:rsidR="00156901" w:rsidRPr="005316E2" w:rsidRDefault="00156901" w:rsidP="005727D7">
      <w:pPr>
        <w:autoSpaceDE w:val="0"/>
        <w:autoSpaceDN w:val="0"/>
        <w:adjustRightInd w:val="0"/>
        <w:spacing w:after="60"/>
        <w:jc w:val="center"/>
        <w:rPr>
          <w:rFonts w:ascii="Cambria" w:hAnsi="Cambria" w:cs="Arial"/>
          <w:b/>
          <w:bCs/>
        </w:rPr>
      </w:pPr>
      <w:r w:rsidRPr="005316E2">
        <w:rPr>
          <w:rFonts w:ascii="Cambria" w:hAnsi="Cambria" w:cs="Arial"/>
          <w:b/>
          <w:bCs/>
        </w:rPr>
        <w:t>Nadzór prawidłowego wykonania przedmiotu umowy</w:t>
      </w:r>
    </w:p>
    <w:p w:rsidR="00156901" w:rsidRPr="005316E2" w:rsidRDefault="00156901" w:rsidP="00A36D76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Osobami odpowiedzialnymi za prawidłową realizację umowy są:</w:t>
      </w:r>
    </w:p>
    <w:p w:rsidR="00156901" w:rsidRPr="005316E2" w:rsidRDefault="00156901" w:rsidP="00A36D76">
      <w:pPr>
        <w:pStyle w:val="Akapitzlist"/>
        <w:numPr>
          <w:ilvl w:val="0"/>
          <w:numId w:val="29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60"/>
        <w:ind w:left="851" w:hanging="425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 xml:space="preserve">po stronie Zamawiającego…………………….., </w:t>
      </w:r>
    </w:p>
    <w:p w:rsidR="00156901" w:rsidRPr="005316E2" w:rsidRDefault="00156901" w:rsidP="00A36D76">
      <w:pPr>
        <w:pStyle w:val="Akapitzlist"/>
        <w:numPr>
          <w:ilvl w:val="0"/>
          <w:numId w:val="29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60"/>
        <w:ind w:left="851" w:hanging="425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po stronie Wykonawcy – Koordynator Proj</w:t>
      </w:r>
      <w:r w:rsidR="00CB053E">
        <w:rPr>
          <w:rFonts w:ascii="Cambria" w:hAnsi="Cambria" w:cs="Arial"/>
        </w:rPr>
        <w:t xml:space="preserve">ektu:……………………………… </w:t>
      </w:r>
    </w:p>
    <w:p w:rsidR="00156901" w:rsidRPr="005316E2" w:rsidRDefault="00156901" w:rsidP="00A36D76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Strony zastrzegają sobie prawo zmiany osób nadzorujących wykonywanie prac objętych niniejszą</w:t>
      </w:r>
      <w:r>
        <w:rPr>
          <w:rFonts w:ascii="Cambria" w:hAnsi="Cambria" w:cs="Arial"/>
        </w:rPr>
        <w:t xml:space="preserve"> </w:t>
      </w:r>
      <w:r w:rsidRPr="005316E2">
        <w:rPr>
          <w:rFonts w:ascii="Cambria" w:hAnsi="Cambria" w:cs="Arial"/>
        </w:rPr>
        <w:t>umową w formie pisemnej, co nie stanowi zmiany umowy i nie wymaga podpisywania aneksu, z</w:t>
      </w:r>
      <w:r>
        <w:rPr>
          <w:rFonts w:ascii="Cambria" w:hAnsi="Cambria" w:cs="Arial"/>
        </w:rPr>
        <w:t xml:space="preserve"> </w:t>
      </w:r>
      <w:r w:rsidRPr="005316E2">
        <w:rPr>
          <w:rFonts w:ascii="Cambria" w:hAnsi="Cambria" w:cs="Arial"/>
        </w:rPr>
        <w:t>zastrzeżeniem ust. 3.</w:t>
      </w:r>
    </w:p>
    <w:p w:rsidR="00156901" w:rsidRPr="005316E2" w:rsidRDefault="00156901" w:rsidP="005727D7">
      <w:pPr>
        <w:autoSpaceDE w:val="0"/>
        <w:autoSpaceDN w:val="0"/>
        <w:adjustRightInd w:val="0"/>
        <w:spacing w:after="60"/>
        <w:jc w:val="center"/>
        <w:rPr>
          <w:rFonts w:ascii="Cambria" w:hAnsi="Cambria" w:cs="Arial"/>
          <w:b/>
          <w:bCs/>
        </w:rPr>
      </w:pPr>
      <w:r w:rsidRPr="005316E2">
        <w:rPr>
          <w:rFonts w:ascii="Cambria" w:hAnsi="Cambria" w:cs="Arial"/>
          <w:b/>
          <w:bCs/>
        </w:rPr>
        <w:t>§ 6</w:t>
      </w:r>
    </w:p>
    <w:p w:rsidR="00156901" w:rsidRPr="005316E2" w:rsidRDefault="00156901" w:rsidP="005727D7">
      <w:pPr>
        <w:autoSpaceDE w:val="0"/>
        <w:autoSpaceDN w:val="0"/>
        <w:adjustRightInd w:val="0"/>
        <w:spacing w:after="60"/>
        <w:jc w:val="center"/>
        <w:rPr>
          <w:rFonts w:ascii="Cambria" w:hAnsi="Cambria" w:cs="Arial"/>
          <w:b/>
          <w:bCs/>
        </w:rPr>
      </w:pPr>
      <w:r w:rsidRPr="005316E2">
        <w:rPr>
          <w:rFonts w:ascii="Cambria" w:hAnsi="Cambria" w:cs="Arial"/>
          <w:b/>
          <w:bCs/>
        </w:rPr>
        <w:t>Polisa</w:t>
      </w:r>
    </w:p>
    <w:p w:rsidR="00156901" w:rsidRPr="005316E2" w:rsidRDefault="00156901" w:rsidP="00A36D76">
      <w:pPr>
        <w:pStyle w:val="Akapitzlist"/>
        <w:numPr>
          <w:ilvl w:val="1"/>
          <w:numId w:val="30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 xml:space="preserve">Wykonawca w okresie realizacji umowy będzie posiadał ubezpieczenie prowadzonej działalności związanej z przedmiotem zamówienia na kwotę min. </w:t>
      </w:r>
      <w:r w:rsidR="000622AE">
        <w:rPr>
          <w:rFonts w:ascii="Cambria" w:hAnsi="Cambria" w:cs="Arial"/>
        </w:rPr>
        <w:t>100</w:t>
      </w:r>
      <w:r w:rsidRPr="005316E2">
        <w:rPr>
          <w:rFonts w:ascii="Cambria" w:hAnsi="Cambria" w:cs="Arial"/>
        </w:rPr>
        <w:t xml:space="preserve">.000,00 zł (słownie: </w:t>
      </w:r>
      <w:r w:rsidR="000622AE">
        <w:rPr>
          <w:rFonts w:ascii="Cambria" w:hAnsi="Cambria" w:cs="Arial"/>
        </w:rPr>
        <w:t>sto</w:t>
      </w:r>
      <w:r w:rsidRPr="005316E2">
        <w:rPr>
          <w:rFonts w:ascii="Cambria" w:hAnsi="Cambria" w:cs="Arial"/>
        </w:rPr>
        <w:t xml:space="preserve"> tysięcy złotych 00/100) oraz zobowiązuje się do </w:t>
      </w:r>
      <w:r w:rsidRPr="005316E2">
        <w:rPr>
          <w:rFonts w:ascii="Cambria" w:hAnsi="Cambria" w:cs="Arial"/>
        </w:rPr>
        <w:lastRenderedPageBreak/>
        <w:t>posiadania nieprzerwanej ochrony ubezpieczeniowej przez cały</w:t>
      </w:r>
      <w:r>
        <w:rPr>
          <w:rFonts w:ascii="Cambria" w:hAnsi="Cambria" w:cs="Arial"/>
        </w:rPr>
        <w:t xml:space="preserve"> </w:t>
      </w:r>
      <w:r w:rsidRPr="005316E2">
        <w:rPr>
          <w:rFonts w:ascii="Cambria" w:hAnsi="Cambria" w:cs="Arial"/>
        </w:rPr>
        <w:t>okres trwania umowy (Załącznik Nr 4 do umowy).</w:t>
      </w:r>
    </w:p>
    <w:p w:rsidR="00156901" w:rsidRPr="005316E2" w:rsidRDefault="00156901" w:rsidP="00A36D76">
      <w:pPr>
        <w:pStyle w:val="Akapitzlist"/>
        <w:numPr>
          <w:ilvl w:val="1"/>
          <w:numId w:val="30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W przypadku polisy opłacanej w ratach, Wykonawca każdorazowo dostarczy niezwłocznie Zamawiającemu potwierdzenie jej opłacenia.</w:t>
      </w:r>
    </w:p>
    <w:p w:rsidR="00156901" w:rsidRPr="005316E2" w:rsidRDefault="00156901" w:rsidP="00A36D76">
      <w:pPr>
        <w:pStyle w:val="Akapitzlist"/>
        <w:numPr>
          <w:ilvl w:val="1"/>
          <w:numId w:val="30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W przypadku zmiany terminu obowiązywania umowy, Wykonawca zobowiązany jest przedłużyć ważność polisy do dnia ustalonego przez Strony, w aneksie do niniejszej umowy.</w:t>
      </w:r>
    </w:p>
    <w:p w:rsidR="00156901" w:rsidRPr="005316E2" w:rsidRDefault="00156901" w:rsidP="00A36D76">
      <w:pPr>
        <w:pStyle w:val="Akapitzlist"/>
        <w:numPr>
          <w:ilvl w:val="1"/>
          <w:numId w:val="30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Jeżeli Wykonawca wykonuje czynności przy pomocy innych osób, działających pod jego nadzorem, podlega on również ubezpieczeniu odpowiedzialności cywilnej za szkody wyrządzone</w:t>
      </w:r>
      <w:r>
        <w:rPr>
          <w:rFonts w:ascii="Cambria" w:hAnsi="Cambria" w:cs="Arial"/>
        </w:rPr>
        <w:t xml:space="preserve"> </w:t>
      </w:r>
      <w:r w:rsidRPr="005316E2">
        <w:rPr>
          <w:rFonts w:ascii="Cambria" w:hAnsi="Cambria" w:cs="Arial"/>
        </w:rPr>
        <w:t>działaniem tych osób.</w:t>
      </w:r>
    </w:p>
    <w:p w:rsidR="00156901" w:rsidRPr="005316E2" w:rsidRDefault="00156901" w:rsidP="00A36D76">
      <w:pPr>
        <w:pStyle w:val="Akapitzlist"/>
        <w:numPr>
          <w:ilvl w:val="1"/>
          <w:numId w:val="30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Wykonawca bez wezwania na 2 dni przed wygaśnięciem dotychczasowej polisy dostarczy</w:t>
      </w:r>
      <w:r>
        <w:rPr>
          <w:rFonts w:ascii="Cambria" w:hAnsi="Cambria" w:cs="Arial"/>
        </w:rPr>
        <w:t xml:space="preserve"> </w:t>
      </w:r>
      <w:r w:rsidRPr="005316E2">
        <w:rPr>
          <w:rFonts w:ascii="Cambria" w:hAnsi="Cambria" w:cs="Arial"/>
        </w:rPr>
        <w:t>Zamawiającemu polisę obejmującą nowy okres wraz z potwierdzeniem jej opłacenia.</w:t>
      </w:r>
    </w:p>
    <w:p w:rsidR="00156901" w:rsidRPr="005316E2" w:rsidRDefault="00156901" w:rsidP="005727D7">
      <w:pPr>
        <w:autoSpaceDE w:val="0"/>
        <w:autoSpaceDN w:val="0"/>
        <w:adjustRightInd w:val="0"/>
        <w:spacing w:after="60"/>
        <w:jc w:val="center"/>
        <w:rPr>
          <w:rFonts w:ascii="Cambria" w:hAnsi="Cambria" w:cs="Arial"/>
          <w:b/>
          <w:bCs/>
        </w:rPr>
      </w:pPr>
      <w:r w:rsidRPr="005316E2">
        <w:rPr>
          <w:rFonts w:ascii="Cambria" w:hAnsi="Cambria" w:cs="Arial"/>
          <w:b/>
          <w:bCs/>
        </w:rPr>
        <w:t>§ 7</w:t>
      </w:r>
    </w:p>
    <w:p w:rsidR="00156901" w:rsidRPr="005316E2" w:rsidRDefault="00156901" w:rsidP="005727D7">
      <w:pPr>
        <w:autoSpaceDE w:val="0"/>
        <w:autoSpaceDN w:val="0"/>
        <w:adjustRightInd w:val="0"/>
        <w:spacing w:after="60"/>
        <w:jc w:val="center"/>
        <w:rPr>
          <w:rFonts w:ascii="Cambria" w:hAnsi="Cambria" w:cs="Arial"/>
          <w:b/>
          <w:bCs/>
        </w:rPr>
      </w:pPr>
      <w:r w:rsidRPr="005316E2">
        <w:rPr>
          <w:rFonts w:ascii="Cambria" w:hAnsi="Cambria" w:cs="Arial"/>
          <w:b/>
          <w:bCs/>
        </w:rPr>
        <w:t>Kary umowne</w:t>
      </w:r>
    </w:p>
    <w:p w:rsidR="00156901" w:rsidRPr="005316E2" w:rsidRDefault="00156901" w:rsidP="00A36D76">
      <w:pPr>
        <w:pStyle w:val="Akapitzlist"/>
        <w:numPr>
          <w:ilvl w:val="1"/>
          <w:numId w:val="31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Wykonawca zapłaci Zamawiającemu następujące kary umowne:</w:t>
      </w:r>
    </w:p>
    <w:p w:rsidR="00156901" w:rsidRDefault="00156901" w:rsidP="00A36D76">
      <w:pPr>
        <w:pStyle w:val="Akapitzlist"/>
        <w:numPr>
          <w:ilvl w:val="0"/>
          <w:numId w:val="34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60"/>
        <w:ind w:left="851" w:hanging="425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 xml:space="preserve">w przypadku </w:t>
      </w:r>
      <w:r w:rsidR="007252D0">
        <w:rPr>
          <w:rFonts w:ascii="Cambria" w:hAnsi="Cambria" w:cs="Arial"/>
        </w:rPr>
        <w:t>skierowania przez Wykonawcę pracowników niezgodnie z zasadami określonymi w</w:t>
      </w:r>
      <w:r w:rsidRPr="005316E2">
        <w:rPr>
          <w:rFonts w:ascii="Cambria" w:hAnsi="Cambria" w:cs="Arial"/>
        </w:rPr>
        <w:t xml:space="preserve"> § 2 ust. 2-4 </w:t>
      </w:r>
      <w:r w:rsidR="007252D0">
        <w:rPr>
          <w:rFonts w:ascii="Cambria" w:hAnsi="Cambria" w:cs="Arial"/>
        </w:rPr>
        <w:t>i</w:t>
      </w:r>
      <w:r w:rsidRPr="005316E2">
        <w:rPr>
          <w:rFonts w:ascii="Cambria" w:hAnsi="Cambria" w:cs="Arial"/>
        </w:rPr>
        <w:t xml:space="preserve"> w § 3 ust. 6 umowy</w:t>
      </w:r>
      <w:r w:rsidR="007252D0">
        <w:rPr>
          <w:rFonts w:ascii="Cambria" w:hAnsi="Cambria" w:cs="Arial"/>
        </w:rPr>
        <w:t>, w tym w ilości niezgodnej z harmonogramem lub na czas niezgodny z harmonogramem,</w:t>
      </w:r>
      <w:r w:rsidRPr="005316E2">
        <w:rPr>
          <w:rFonts w:ascii="Cambria" w:hAnsi="Cambria" w:cs="Arial"/>
        </w:rPr>
        <w:t xml:space="preserve"> Zamawiający naliczy karę umowną w wysokości </w:t>
      </w:r>
      <w:r w:rsidR="007252D0">
        <w:rPr>
          <w:rFonts w:ascii="Cambria" w:hAnsi="Cambria" w:cs="Arial"/>
        </w:rPr>
        <w:t>100,00</w:t>
      </w:r>
      <w:r w:rsidRPr="005316E2">
        <w:rPr>
          <w:rFonts w:ascii="Cambria" w:hAnsi="Cambria" w:cs="Arial"/>
        </w:rPr>
        <w:t xml:space="preserve"> zł (słownie: </w:t>
      </w:r>
      <w:r w:rsidR="007252D0">
        <w:rPr>
          <w:rFonts w:ascii="Cambria" w:hAnsi="Cambria" w:cs="Arial"/>
        </w:rPr>
        <w:t>sto</w:t>
      </w:r>
      <w:r>
        <w:rPr>
          <w:rFonts w:ascii="Cambria" w:hAnsi="Cambria" w:cs="Arial"/>
        </w:rPr>
        <w:t xml:space="preserve"> </w:t>
      </w:r>
      <w:r w:rsidRPr="005316E2">
        <w:rPr>
          <w:rFonts w:ascii="Cambria" w:hAnsi="Cambria" w:cs="Arial"/>
        </w:rPr>
        <w:t>złotych 00/100) za każd</w:t>
      </w:r>
      <w:r w:rsidR="007252D0">
        <w:rPr>
          <w:rFonts w:ascii="Cambria" w:hAnsi="Cambria" w:cs="Arial"/>
        </w:rPr>
        <w:t>ą godzinę niezapewnienia pracownika w stosunku do harmonogramu (za każdego pracownika)</w:t>
      </w:r>
      <w:r w:rsidRPr="005316E2">
        <w:rPr>
          <w:rFonts w:ascii="Cambria" w:hAnsi="Cambria" w:cs="Arial"/>
        </w:rPr>
        <w:t>;</w:t>
      </w:r>
    </w:p>
    <w:p w:rsidR="00156901" w:rsidRPr="005316E2" w:rsidRDefault="007252D0" w:rsidP="00A36D76">
      <w:pPr>
        <w:pStyle w:val="Akapitzlist"/>
        <w:numPr>
          <w:ilvl w:val="0"/>
          <w:numId w:val="34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60"/>
        <w:ind w:left="851" w:hanging="425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</w:t>
      </w:r>
      <w:r w:rsidR="00156901" w:rsidRPr="005316E2">
        <w:rPr>
          <w:rFonts w:ascii="Cambria" w:hAnsi="Cambria" w:cs="Arial"/>
        </w:rPr>
        <w:t xml:space="preserve"> przypadku trzykrotnego pisemnego zgłoszenia przez Zamawiającego zastrzeżeń do</w:t>
      </w:r>
      <w:r w:rsidR="00156901">
        <w:rPr>
          <w:rFonts w:ascii="Cambria" w:hAnsi="Cambria" w:cs="Arial"/>
        </w:rPr>
        <w:t xml:space="preserve"> </w:t>
      </w:r>
      <w:r w:rsidR="00156901" w:rsidRPr="005316E2">
        <w:rPr>
          <w:rFonts w:ascii="Cambria" w:hAnsi="Cambria" w:cs="Arial"/>
        </w:rPr>
        <w:t>wykonywanej usługi, Zamawiający naliczy karę umowną w wysokości 0,2% maksymalnej wartości umowy brutto,</w:t>
      </w:r>
      <w:r w:rsidR="00156901">
        <w:rPr>
          <w:rFonts w:ascii="Cambria" w:hAnsi="Cambria" w:cs="Arial"/>
        </w:rPr>
        <w:t xml:space="preserve"> </w:t>
      </w:r>
      <w:r w:rsidR="00156901" w:rsidRPr="005316E2">
        <w:rPr>
          <w:rFonts w:ascii="Cambria" w:hAnsi="Cambria" w:cs="Arial"/>
        </w:rPr>
        <w:t>określonej w § 4 ust. 1 umowy za każdy taki przypadek. Zapłata kary umownej nie zwalnia Wykonawcy od podjęcia czynności zmierzających do prawidłowego wykonania usługi;</w:t>
      </w:r>
    </w:p>
    <w:p w:rsidR="00156901" w:rsidRPr="005316E2" w:rsidRDefault="007252D0" w:rsidP="00A36D76">
      <w:pPr>
        <w:pStyle w:val="Akapitzlist"/>
        <w:numPr>
          <w:ilvl w:val="0"/>
          <w:numId w:val="34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60"/>
        <w:ind w:left="851" w:hanging="425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</w:t>
      </w:r>
      <w:r w:rsidR="00156901" w:rsidRPr="005316E2">
        <w:rPr>
          <w:rFonts w:ascii="Cambria" w:hAnsi="Cambria" w:cs="Arial"/>
        </w:rPr>
        <w:t xml:space="preserve"> przypadku niespełnienia wymogu przedstawienia kopii polisy ubezpieczeniowej, o której mowa w § 6 umowy, Wykonawca zapłaci Zamawiającemu karę umowną w wysokości 5% maksymalnej wartości umowy brutto określonej w § 4 ust. 1 umowy;</w:t>
      </w:r>
    </w:p>
    <w:p w:rsidR="00156901" w:rsidRPr="005316E2" w:rsidRDefault="007252D0" w:rsidP="00A36D76">
      <w:pPr>
        <w:pStyle w:val="Akapitzlist"/>
        <w:numPr>
          <w:ilvl w:val="0"/>
          <w:numId w:val="34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60"/>
        <w:ind w:left="851" w:hanging="425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</w:t>
      </w:r>
      <w:r w:rsidR="00156901" w:rsidRPr="005316E2">
        <w:rPr>
          <w:rFonts w:ascii="Cambria" w:hAnsi="Cambria" w:cs="Arial"/>
        </w:rPr>
        <w:t xml:space="preserve"> przypadku odstąpienia od umowy lub rozwiązania, przez którąkolwiek za Stron, z przyczyn leżących po stronie Wykonawcy, zapłaci on Zamawiającemu karę umowną w wysokości 10% maksymalnej wartości umowy brutto określonej w § 4 ust. 1 umowy.</w:t>
      </w:r>
    </w:p>
    <w:p w:rsidR="00156901" w:rsidRPr="005316E2" w:rsidRDefault="00156901" w:rsidP="00A36D76">
      <w:pPr>
        <w:pStyle w:val="Akapitzlist"/>
        <w:numPr>
          <w:ilvl w:val="1"/>
          <w:numId w:val="31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Wykonawca wyraża zgodę na potrącenie przez Zamawiającego kar umownych z przysługującej Wykonawcy należności, na podstawie noty księgowej wystawionej przez Zamawiającego.</w:t>
      </w:r>
    </w:p>
    <w:p w:rsidR="00156901" w:rsidRPr="005316E2" w:rsidRDefault="00156901" w:rsidP="00A36D76">
      <w:pPr>
        <w:pStyle w:val="Akapitzlist"/>
        <w:numPr>
          <w:ilvl w:val="1"/>
          <w:numId w:val="31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Przewidziane w tym paragrafie kary umowne nie wyłączają możliwości dochodzenia przez Strony odszkodowania przewyższającego wysokość kar umownych na zasadach ogólnych.</w:t>
      </w:r>
    </w:p>
    <w:p w:rsidR="00156901" w:rsidRPr="005316E2" w:rsidRDefault="00156901" w:rsidP="00A36D76">
      <w:pPr>
        <w:pStyle w:val="Akapitzlist"/>
        <w:numPr>
          <w:ilvl w:val="1"/>
          <w:numId w:val="31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Wykonawca zobowiązuje się pokryć wszystkie straty poniesione przez Zamawiającego lub osoby trzecie, powstałe w czasie wykonywania niniejszej umowy z przyczyn leżących po stronie Wykonawcy, wynikłe z nieterminowego wykonania umowy.</w:t>
      </w:r>
    </w:p>
    <w:p w:rsidR="00156901" w:rsidRPr="005316E2" w:rsidRDefault="00156901" w:rsidP="005727D7">
      <w:pPr>
        <w:autoSpaceDE w:val="0"/>
        <w:autoSpaceDN w:val="0"/>
        <w:adjustRightInd w:val="0"/>
        <w:spacing w:after="60"/>
        <w:jc w:val="center"/>
        <w:rPr>
          <w:rFonts w:ascii="Cambria" w:hAnsi="Cambria" w:cs="Arial"/>
          <w:b/>
          <w:bCs/>
        </w:rPr>
      </w:pPr>
      <w:r w:rsidRPr="005316E2">
        <w:rPr>
          <w:rFonts w:ascii="Cambria" w:hAnsi="Cambria" w:cs="Arial"/>
          <w:b/>
          <w:bCs/>
        </w:rPr>
        <w:lastRenderedPageBreak/>
        <w:t>§ 8</w:t>
      </w:r>
    </w:p>
    <w:p w:rsidR="00156901" w:rsidRPr="005316E2" w:rsidRDefault="00156901" w:rsidP="005727D7">
      <w:pPr>
        <w:autoSpaceDE w:val="0"/>
        <w:autoSpaceDN w:val="0"/>
        <w:adjustRightInd w:val="0"/>
        <w:spacing w:after="60"/>
        <w:jc w:val="center"/>
        <w:rPr>
          <w:rFonts w:ascii="Cambria" w:hAnsi="Cambria" w:cs="Arial"/>
          <w:b/>
          <w:bCs/>
        </w:rPr>
      </w:pPr>
      <w:r w:rsidRPr="005316E2">
        <w:rPr>
          <w:rFonts w:ascii="Cambria" w:hAnsi="Cambria" w:cs="Arial"/>
          <w:b/>
          <w:bCs/>
        </w:rPr>
        <w:t>Odstąpienie i rozwiązanie umowy</w:t>
      </w:r>
    </w:p>
    <w:p w:rsidR="00156901" w:rsidRPr="005316E2" w:rsidRDefault="00156901" w:rsidP="00A36D76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Zamawiający będzie uprawniony do odstąpienia od umowy przypadku gdy Wykonawca, pomimo uprzedniego dwukrotnego udokumentowanego upomnienia, nie przystąpi do właściwego świadczenia usługi objętej niniejszą umową. Oświadczenie o odstąpieniu od umowy może być złożone w terminie do 30 dni od dnia powzięcia wiadomości o tej okoliczności. Przepis § 7 ust. 1 pkt 4 znajduje zastosowanie.</w:t>
      </w:r>
    </w:p>
    <w:p w:rsidR="00156901" w:rsidRPr="005316E2" w:rsidRDefault="00156901" w:rsidP="00A36D76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Zamawiający będzie uprawniony do odstąpienia od umowy w przypadkach przewidzianych w Kodeksie cywilnym. Przepis § 7 ust. 1 pkt 4 znajduje zastosowanie, o ile przyczyny uzasadniające odstąpienie leżą po stronie Wykonawcy.</w:t>
      </w:r>
    </w:p>
    <w:p w:rsidR="00156901" w:rsidRPr="005316E2" w:rsidRDefault="00156901" w:rsidP="00A36D76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Zamawiający ma prawo odstąpienia od umowy w trybie natychmiastowym w razie wystąpienia istotnej zmiany okoliczności powodującej, że wykonanie umowy nie leży w</w:t>
      </w:r>
      <w:r>
        <w:rPr>
          <w:rFonts w:ascii="Cambria" w:hAnsi="Cambria" w:cs="Arial"/>
        </w:rPr>
        <w:t xml:space="preserve"> </w:t>
      </w:r>
      <w:r w:rsidRPr="005316E2">
        <w:rPr>
          <w:rFonts w:ascii="Cambria" w:hAnsi="Cambria" w:cs="Arial"/>
        </w:rPr>
        <w:t>interesie publicznym, czego nie można było przewidzieć w chwili zawarcia umowy, w terminie 30 dni od dnia powzięcia wiadomości o tych okolicznościach. W takim przypadku Wykonawcy przysługiwało będzie jedynie wynagrodzenie za zrealizowaną część umowy.</w:t>
      </w:r>
    </w:p>
    <w:p w:rsidR="00156901" w:rsidRPr="005316E2" w:rsidRDefault="00156901" w:rsidP="00A36D76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Umowa może zostać rozwiązana w każdym czasie za zgodnym porozumieniem Stron bez zachowania okresów wypowiedzenia i naliczania kar umownych.</w:t>
      </w:r>
    </w:p>
    <w:p w:rsidR="00156901" w:rsidRPr="005316E2" w:rsidRDefault="00156901" w:rsidP="00A36D76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Umowa ulega rozwiązaniu w przypadku wyczerpania maksymalnej kwoty brutto, o której mowa w  § 4 ust. 1 umowy.</w:t>
      </w:r>
    </w:p>
    <w:p w:rsidR="00156901" w:rsidRPr="005316E2" w:rsidRDefault="00156901" w:rsidP="005727D7">
      <w:pPr>
        <w:autoSpaceDE w:val="0"/>
        <w:autoSpaceDN w:val="0"/>
        <w:adjustRightInd w:val="0"/>
        <w:spacing w:after="60"/>
        <w:jc w:val="center"/>
        <w:rPr>
          <w:rFonts w:ascii="Cambria" w:hAnsi="Cambria" w:cs="Arial"/>
          <w:b/>
          <w:bCs/>
        </w:rPr>
      </w:pPr>
      <w:r w:rsidRPr="005316E2">
        <w:rPr>
          <w:rFonts w:ascii="Cambria" w:hAnsi="Cambria" w:cs="Arial"/>
          <w:b/>
          <w:bCs/>
        </w:rPr>
        <w:t>§ 9</w:t>
      </w:r>
    </w:p>
    <w:p w:rsidR="00156901" w:rsidRPr="005316E2" w:rsidRDefault="00156901" w:rsidP="005727D7">
      <w:pPr>
        <w:autoSpaceDE w:val="0"/>
        <w:autoSpaceDN w:val="0"/>
        <w:adjustRightInd w:val="0"/>
        <w:spacing w:after="60"/>
        <w:jc w:val="center"/>
        <w:rPr>
          <w:rFonts w:ascii="Cambria" w:hAnsi="Cambria" w:cs="Arial"/>
          <w:b/>
          <w:bCs/>
        </w:rPr>
      </w:pPr>
      <w:r w:rsidRPr="005316E2">
        <w:rPr>
          <w:rFonts w:ascii="Cambria" w:hAnsi="Cambria" w:cs="Arial"/>
          <w:b/>
          <w:bCs/>
        </w:rPr>
        <w:t>Postanowienia końcowe</w:t>
      </w:r>
    </w:p>
    <w:p w:rsidR="00156901" w:rsidRPr="005316E2" w:rsidRDefault="00156901" w:rsidP="00A36D76">
      <w:pPr>
        <w:pStyle w:val="Akapitzlist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Wykonawca nie może powierzyć realizacji umowy innemu wykonawcy ani też przelać na niego</w:t>
      </w:r>
      <w:r>
        <w:rPr>
          <w:rFonts w:ascii="Cambria" w:hAnsi="Cambria" w:cs="Arial"/>
        </w:rPr>
        <w:t xml:space="preserve"> </w:t>
      </w:r>
      <w:r w:rsidRPr="005316E2">
        <w:rPr>
          <w:rFonts w:ascii="Cambria" w:hAnsi="Cambria" w:cs="Arial"/>
        </w:rPr>
        <w:t>swoich praw wynikających z umowy.</w:t>
      </w:r>
    </w:p>
    <w:p w:rsidR="00156901" w:rsidRPr="005316E2" w:rsidRDefault="00156901" w:rsidP="00A36D76">
      <w:pPr>
        <w:pStyle w:val="Akapitzlist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Wykonawca nie może przenieść wierzytelności wynikającej z niniejszej umowy, na rzecz osoby</w:t>
      </w:r>
      <w:r>
        <w:rPr>
          <w:rFonts w:ascii="Cambria" w:hAnsi="Cambria" w:cs="Arial"/>
        </w:rPr>
        <w:t xml:space="preserve"> </w:t>
      </w:r>
      <w:r w:rsidRPr="005316E2">
        <w:rPr>
          <w:rFonts w:ascii="Cambria" w:hAnsi="Cambria" w:cs="Arial"/>
        </w:rPr>
        <w:t>trzeciej bez pisemnej zgody Zamawiającego.</w:t>
      </w:r>
    </w:p>
    <w:p w:rsidR="00156901" w:rsidRPr="005316E2" w:rsidRDefault="00156901" w:rsidP="00A36D76">
      <w:pPr>
        <w:pStyle w:val="Akapitzlist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W razie naruszenia przez Wykonawcę postanowień zawartych w ust. 1 i ust. 2, Zamawiający może odstąpić od umowy w terminie 30 dni od powzięcia wiadomości o tej okoliczności. Przepis § 7 ust. 4 i 5 stosuje się odpowiednio.</w:t>
      </w:r>
    </w:p>
    <w:p w:rsidR="00156901" w:rsidRPr="005316E2" w:rsidRDefault="00156901" w:rsidP="00A36D76">
      <w:pPr>
        <w:pStyle w:val="Akapitzlist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Zamawiający, w sytuacji uzasadnionej zmianą przepisów prawa, wystąpieniem okoliczności niespowodowanych zawinionym działaniem lub zaniechaniem którejkolwiek ze stron umowy, przewiduje możliwość istotnych zmian postanowień zawartej umowy w stosunku do treści oferty, na podstawie której dokonano wyboru wykonawcy, w zakresie:</w:t>
      </w:r>
    </w:p>
    <w:p w:rsidR="00156901" w:rsidRPr="005316E2" w:rsidRDefault="00156901" w:rsidP="00A36D76">
      <w:pPr>
        <w:pStyle w:val="Akapitzlist"/>
        <w:numPr>
          <w:ilvl w:val="0"/>
          <w:numId w:val="3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60"/>
        <w:ind w:left="851" w:hanging="425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sposobu realizacji umowy – w przypadku uzasadnionym koniecznością zmiany organizacji pracy Ośrodka,</w:t>
      </w:r>
    </w:p>
    <w:p w:rsidR="00156901" w:rsidRPr="005316E2" w:rsidRDefault="00156901" w:rsidP="00A36D76">
      <w:pPr>
        <w:pStyle w:val="Akapitzlist"/>
        <w:numPr>
          <w:ilvl w:val="0"/>
          <w:numId w:val="3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60"/>
        <w:ind w:left="851" w:hanging="425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wysokości stawek godzinowych, o których mowa w § 4 ust. 3 umowy – w przypadku zmiany kosztów świadczenia pracy tymczasowej wynikających ze zmiany obowiązujących przepisów prawa pracy oraz przepisów z zakresu ubezpieczenia społecznego i ubezpieczenia zdrowotnego,</w:t>
      </w:r>
    </w:p>
    <w:p w:rsidR="00156901" w:rsidRPr="005316E2" w:rsidRDefault="00156901" w:rsidP="00A36D76">
      <w:pPr>
        <w:pStyle w:val="Akapitzlist"/>
        <w:numPr>
          <w:ilvl w:val="0"/>
          <w:numId w:val="3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60"/>
        <w:ind w:left="851" w:hanging="425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wysokości stawki podatku VAT i związanej z tym ceny brutto – w przypadku zmiany ustawowej stawki podatku VAT.</w:t>
      </w:r>
    </w:p>
    <w:p w:rsidR="00156901" w:rsidRPr="005316E2" w:rsidRDefault="00156901" w:rsidP="00A36D76">
      <w:pPr>
        <w:pStyle w:val="Akapitzlist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Zmiana umowy może być dokonana za porozumieniem stron w formie pisemnego aneksu.</w:t>
      </w:r>
    </w:p>
    <w:p w:rsidR="00156901" w:rsidRPr="005316E2" w:rsidRDefault="00156901" w:rsidP="00A36D76">
      <w:pPr>
        <w:pStyle w:val="Akapitzlist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lastRenderedPageBreak/>
        <w:t>Strony będą dążyły do polubownego rozstrzygania wszelkich sporów powstałych w związku z</w:t>
      </w:r>
      <w:r>
        <w:rPr>
          <w:rFonts w:ascii="Cambria" w:hAnsi="Cambria" w:cs="Arial"/>
        </w:rPr>
        <w:t xml:space="preserve"> </w:t>
      </w:r>
      <w:r w:rsidRPr="005316E2">
        <w:rPr>
          <w:rFonts w:ascii="Cambria" w:hAnsi="Cambria" w:cs="Arial"/>
        </w:rPr>
        <w:t>niniejszą umową, jednak w przypadku, gdy nie osiągną porozumienia, zaistniały spór będzie poddany rozstrzygnięciu przez sąd powszechny właściwy miejscowo dla Zamawiającego.</w:t>
      </w:r>
    </w:p>
    <w:p w:rsidR="00156901" w:rsidRPr="005316E2" w:rsidRDefault="00156901" w:rsidP="00A36D76">
      <w:pPr>
        <w:pStyle w:val="Akapitzlist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W sprawach nieuregulowanych niniejszą umową mają zastosowanie przepisy ustawy Prawo</w:t>
      </w:r>
      <w:r>
        <w:rPr>
          <w:rFonts w:ascii="Cambria" w:hAnsi="Cambria" w:cs="Arial"/>
        </w:rPr>
        <w:t xml:space="preserve"> </w:t>
      </w:r>
      <w:r w:rsidRPr="005316E2">
        <w:rPr>
          <w:rFonts w:ascii="Cambria" w:hAnsi="Cambria" w:cs="Arial"/>
        </w:rPr>
        <w:t>zamówień publicznych, Kodeksu cywilnego oraz ustawy o zatrudnianiu pracowników tymczasowych.</w:t>
      </w:r>
    </w:p>
    <w:p w:rsidR="00156901" w:rsidRDefault="00156901" w:rsidP="00A36D76">
      <w:pPr>
        <w:pStyle w:val="Akapitzlist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Umowa została sporządzona w trzech jednobrzmiących egzemplarzach, dwa dla Zamawiającego i jeden dla Wykonawcy.</w:t>
      </w:r>
    </w:p>
    <w:p w:rsidR="00D13C77" w:rsidRDefault="00D13C77" w:rsidP="00D13C77">
      <w:pPr>
        <w:pStyle w:val="Akapitzlist"/>
        <w:suppressAutoHyphens w:val="0"/>
        <w:autoSpaceDE w:val="0"/>
        <w:autoSpaceDN w:val="0"/>
        <w:adjustRightInd w:val="0"/>
        <w:spacing w:after="60"/>
        <w:ind w:left="426"/>
        <w:jc w:val="both"/>
        <w:rPr>
          <w:rFonts w:ascii="Cambria" w:hAnsi="Cambria" w:cs="Arial"/>
        </w:rPr>
      </w:pPr>
    </w:p>
    <w:p w:rsidR="00D13C77" w:rsidRPr="00A948BF" w:rsidRDefault="00D13C77" w:rsidP="00D13C77">
      <w:pPr>
        <w:jc w:val="center"/>
        <w:rPr>
          <w:rFonts w:ascii="Cambria" w:hAnsi="Cambria"/>
          <w:bCs/>
        </w:rPr>
      </w:pPr>
      <w:r w:rsidRPr="00A948BF">
        <w:rPr>
          <w:rFonts w:ascii="Cambria" w:hAnsi="Cambria"/>
          <w:bCs/>
        </w:rPr>
        <w:t xml:space="preserve">Zamawiający </w:t>
      </w:r>
      <w:r w:rsidRPr="00A948BF">
        <w:rPr>
          <w:rFonts w:ascii="Cambria" w:hAnsi="Cambria"/>
          <w:bCs/>
        </w:rPr>
        <w:tab/>
      </w:r>
      <w:r w:rsidRPr="00A948BF">
        <w:rPr>
          <w:rFonts w:ascii="Cambria" w:hAnsi="Cambria"/>
          <w:bCs/>
        </w:rPr>
        <w:tab/>
      </w:r>
      <w:r w:rsidRPr="00A948BF">
        <w:rPr>
          <w:rFonts w:ascii="Cambria" w:hAnsi="Cambria"/>
          <w:bCs/>
        </w:rPr>
        <w:tab/>
      </w:r>
      <w:r w:rsidRPr="00A948BF">
        <w:rPr>
          <w:rFonts w:ascii="Cambria" w:hAnsi="Cambria"/>
          <w:bCs/>
        </w:rPr>
        <w:tab/>
      </w:r>
      <w:r w:rsidRPr="00A948BF">
        <w:rPr>
          <w:rFonts w:ascii="Cambria" w:hAnsi="Cambria"/>
          <w:bCs/>
        </w:rPr>
        <w:tab/>
      </w:r>
      <w:r w:rsidRPr="00A948BF">
        <w:rPr>
          <w:rFonts w:ascii="Cambria" w:hAnsi="Cambria"/>
          <w:bCs/>
        </w:rPr>
        <w:tab/>
      </w:r>
      <w:r w:rsidRPr="00A948BF">
        <w:rPr>
          <w:rFonts w:ascii="Cambria" w:hAnsi="Cambria"/>
          <w:bCs/>
        </w:rPr>
        <w:tab/>
      </w:r>
      <w:r w:rsidRPr="00A948BF">
        <w:rPr>
          <w:rFonts w:ascii="Cambria" w:hAnsi="Cambria"/>
          <w:bCs/>
        </w:rPr>
        <w:tab/>
      </w:r>
      <w:r w:rsidRPr="00A948BF">
        <w:rPr>
          <w:rFonts w:ascii="Cambria" w:hAnsi="Cambria"/>
          <w:bCs/>
        </w:rPr>
        <w:tab/>
        <w:t>Wykonawca</w:t>
      </w:r>
    </w:p>
    <w:p w:rsidR="00D13C77" w:rsidRPr="005316E2" w:rsidRDefault="00D13C77" w:rsidP="00D13C77">
      <w:pPr>
        <w:pStyle w:val="Akapitzlist"/>
        <w:suppressAutoHyphens w:val="0"/>
        <w:autoSpaceDE w:val="0"/>
        <w:autoSpaceDN w:val="0"/>
        <w:adjustRightInd w:val="0"/>
        <w:spacing w:after="60"/>
        <w:ind w:left="426"/>
        <w:jc w:val="both"/>
        <w:rPr>
          <w:rFonts w:ascii="Cambria" w:hAnsi="Cambria" w:cs="Arial"/>
        </w:rPr>
      </w:pPr>
    </w:p>
    <w:p w:rsidR="004434A8" w:rsidRPr="002C3362" w:rsidRDefault="00126A38" w:rsidP="002C3362">
      <w:pPr>
        <w:adjustRightInd w:val="0"/>
        <w:jc w:val="right"/>
        <w:outlineLvl w:val="0"/>
        <w:rPr>
          <w:rFonts w:ascii="Cambria" w:hAnsi="Cambria"/>
          <w:bCs/>
          <w:i/>
        </w:rPr>
      </w:pPr>
      <w:r>
        <w:rPr>
          <w:rFonts w:ascii="Cambria" w:hAnsi="Cambria"/>
          <w:b/>
        </w:rPr>
        <w:br w:type="page"/>
      </w:r>
      <w:r w:rsidR="004434A8" w:rsidRPr="002C3362">
        <w:rPr>
          <w:rFonts w:ascii="Cambria" w:hAnsi="Cambria"/>
          <w:b/>
        </w:rPr>
        <w:lastRenderedPageBreak/>
        <w:t xml:space="preserve">Załącznik nr </w:t>
      </w:r>
      <w:r w:rsidR="004434A8">
        <w:rPr>
          <w:rFonts w:ascii="Cambria" w:hAnsi="Cambria"/>
          <w:b/>
        </w:rPr>
        <w:t>4</w:t>
      </w:r>
      <w:r w:rsidR="004434A8" w:rsidRPr="002C3362">
        <w:rPr>
          <w:rFonts w:ascii="Cambria" w:hAnsi="Cambria"/>
          <w:b/>
        </w:rPr>
        <w:t xml:space="preserve"> do SIWZ</w:t>
      </w:r>
    </w:p>
    <w:p w:rsidR="004434A8" w:rsidRPr="00EB7CD1" w:rsidRDefault="004434A8" w:rsidP="00146769">
      <w:pPr>
        <w:keepNext/>
        <w:jc w:val="both"/>
        <w:rPr>
          <w:rFonts w:ascii="Cambria" w:hAnsi="Cambria"/>
          <w:b/>
          <w:color w:val="000000"/>
        </w:rPr>
      </w:pPr>
      <w:r w:rsidRPr="00EB7CD1">
        <w:rPr>
          <w:rFonts w:ascii="Cambria" w:hAnsi="Cambria"/>
          <w:b/>
          <w:color w:val="000000"/>
        </w:rPr>
        <w:t xml:space="preserve">Formularz oświadczenia Wykonawcy </w:t>
      </w:r>
    </w:p>
    <w:p w:rsidR="004434A8" w:rsidRPr="00EB7CD1" w:rsidRDefault="004434A8" w:rsidP="00146769">
      <w:pPr>
        <w:keepNext/>
        <w:spacing w:after="120"/>
        <w:jc w:val="both"/>
        <w:rPr>
          <w:rFonts w:ascii="Cambria" w:hAnsi="Cambria"/>
          <w:b/>
          <w:color w:val="000000"/>
        </w:rPr>
      </w:pPr>
      <w:r w:rsidRPr="00EB7CD1">
        <w:rPr>
          <w:rFonts w:ascii="Cambria" w:hAnsi="Cambria"/>
          <w:b/>
          <w:color w:val="000000"/>
        </w:rPr>
        <w:t>o spełnianiu warunków udziału w postępowaniu</w:t>
      </w:r>
    </w:p>
    <w:p w:rsidR="004434A8" w:rsidRPr="00EB7CD1" w:rsidRDefault="004434A8" w:rsidP="00146769">
      <w:pPr>
        <w:spacing w:after="120"/>
        <w:jc w:val="both"/>
        <w:rPr>
          <w:rFonts w:ascii="Cambria" w:hAnsi="Cambria"/>
        </w:rPr>
      </w:pPr>
    </w:p>
    <w:p w:rsidR="004434A8" w:rsidRPr="00EB7CD1" w:rsidRDefault="004434A8" w:rsidP="00146769">
      <w:pPr>
        <w:ind w:right="5668"/>
        <w:jc w:val="both"/>
        <w:rPr>
          <w:rFonts w:ascii="Cambria" w:hAnsi="Cambria"/>
          <w:i/>
        </w:rPr>
      </w:pPr>
    </w:p>
    <w:p w:rsidR="004434A8" w:rsidRPr="00EB7CD1" w:rsidRDefault="004434A8" w:rsidP="00146769">
      <w:pPr>
        <w:ind w:right="5668"/>
        <w:jc w:val="both"/>
        <w:rPr>
          <w:rFonts w:ascii="Cambria" w:hAnsi="Cambria"/>
          <w:i/>
        </w:rPr>
      </w:pPr>
    </w:p>
    <w:p w:rsidR="004434A8" w:rsidRPr="00EB7CD1" w:rsidRDefault="004434A8" w:rsidP="00146769">
      <w:pPr>
        <w:ind w:right="5668"/>
        <w:jc w:val="both"/>
        <w:rPr>
          <w:rFonts w:ascii="Cambria" w:hAnsi="Cambria"/>
          <w:i/>
        </w:rPr>
      </w:pPr>
      <w:r w:rsidRPr="00EB7CD1">
        <w:rPr>
          <w:rFonts w:ascii="Cambria" w:hAnsi="Cambria"/>
          <w:i/>
        </w:rPr>
        <w:t>……………………………………..</w:t>
      </w:r>
    </w:p>
    <w:p w:rsidR="004434A8" w:rsidRPr="00EB7CD1" w:rsidRDefault="004434A8" w:rsidP="00146769">
      <w:pPr>
        <w:ind w:right="5668"/>
        <w:jc w:val="both"/>
        <w:rPr>
          <w:rFonts w:ascii="Cambria" w:hAnsi="Cambria"/>
          <w:i/>
        </w:rPr>
      </w:pPr>
      <w:r w:rsidRPr="00EB7CD1">
        <w:rPr>
          <w:rFonts w:ascii="Cambria" w:hAnsi="Cambria"/>
          <w:i/>
        </w:rPr>
        <w:t>nazwa i adres Wykonawcy</w:t>
      </w:r>
    </w:p>
    <w:p w:rsidR="004434A8" w:rsidRPr="00EB7CD1" w:rsidRDefault="004434A8" w:rsidP="00146769">
      <w:pPr>
        <w:spacing w:after="120"/>
        <w:jc w:val="both"/>
        <w:rPr>
          <w:rFonts w:ascii="Cambria" w:hAnsi="Cambria"/>
        </w:rPr>
      </w:pPr>
    </w:p>
    <w:p w:rsidR="004434A8" w:rsidRPr="00EB7CD1" w:rsidRDefault="004434A8" w:rsidP="00146769">
      <w:pPr>
        <w:spacing w:after="120"/>
        <w:jc w:val="both"/>
        <w:rPr>
          <w:rFonts w:ascii="Cambria" w:hAnsi="Cambria"/>
        </w:rPr>
      </w:pPr>
    </w:p>
    <w:p w:rsidR="004434A8" w:rsidRPr="00EB7CD1" w:rsidRDefault="004434A8" w:rsidP="00146769">
      <w:pPr>
        <w:spacing w:after="120"/>
        <w:jc w:val="center"/>
        <w:rPr>
          <w:rFonts w:ascii="Cambria" w:hAnsi="Cambria"/>
          <w:b/>
          <w:smallCaps/>
          <w:u w:val="single"/>
        </w:rPr>
      </w:pPr>
      <w:r w:rsidRPr="00EB7CD1">
        <w:rPr>
          <w:rFonts w:ascii="Cambria" w:hAnsi="Cambria"/>
          <w:b/>
          <w:smallCaps/>
          <w:u w:val="single"/>
        </w:rPr>
        <w:t>Oświadczenie o spełnianiu warunków udziału w postępowaniu</w:t>
      </w:r>
    </w:p>
    <w:p w:rsidR="004434A8" w:rsidRPr="00EB7CD1" w:rsidRDefault="004434A8" w:rsidP="00146769">
      <w:pPr>
        <w:spacing w:after="120"/>
        <w:jc w:val="both"/>
        <w:rPr>
          <w:rFonts w:ascii="Cambria" w:hAnsi="Cambria"/>
          <w:b/>
          <w:u w:val="single"/>
        </w:rPr>
      </w:pPr>
    </w:p>
    <w:p w:rsidR="004434A8" w:rsidRPr="00EB7CD1" w:rsidRDefault="004434A8" w:rsidP="00146769">
      <w:pPr>
        <w:jc w:val="both"/>
        <w:textAlignment w:val="top"/>
        <w:rPr>
          <w:rFonts w:ascii="Cambria" w:hAnsi="Cambria"/>
          <w:b/>
        </w:rPr>
      </w:pPr>
      <w:r w:rsidRPr="00EB7CD1">
        <w:rPr>
          <w:rFonts w:ascii="Cambria" w:hAnsi="Cambria"/>
          <w:b/>
        </w:rPr>
        <w:t xml:space="preserve">Składając ofertę w postępowaniu o zamówienie publiczne </w:t>
      </w:r>
      <w:r w:rsidRPr="00E5283D">
        <w:rPr>
          <w:rFonts w:ascii="Cambria" w:hAnsi="Cambria"/>
          <w:b/>
        </w:rPr>
        <w:t>prowadzonym w trybie przetargu nieograniczonego</w:t>
      </w:r>
      <w:r w:rsidR="00374022" w:rsidRPr="00E5283D">
        <w:rPr>
          <w:rFonts w:ascii="Cambria" w:hAnsi="Cambria"/>
          <w:b/>
        </w:rPr>
        <w:t xml:space="preserve"> </w:t>
      </w:r>
      <w:r w:rsidRPr="00E5283D">
        <w:rPr>
          <w:rFonts w:ascii="Cambria" w:hAnsi="Cambria"/>
          <w:b/>
        </w:rPr>
        <w:t>na „</w:t>
      </w:r>
      <w:r w:rsidR="00E35989" w:rsidRPr="00E5283D">
        <w:rPr>
          <w:rFonts w:ascii="Cambria" w:hAnsi="Cambria"/>
          <w:b/>
        </w:rPr>
        <w:t xml:space="preserve">Świadczenie usługi polegającej na </w:t>
      </w:r>
      <w:r w:rsidR="00131D61" w:rsidRPr="00E5283D">
        <w:rPr>
          <w:rFonts w:ascii="Cambria" w:hAnsi="Cambria"/>
          <w:b/>
        </w:rPr>
        <w:t xml:space="preserve">rekrutacji i </w:t>
      </w:r>
      <w:r w:rsidR="00E35989" w:rsidRPr="00E5283D">
        <w:rPr>
          <w:rFonts w:ascii="Cambria" w:hAnsi="Cambria"/>
          <w:b/>
        </w:rPr>
        <w:t>kierowaniu</w:t>
      </w:r>
      <w:r w:rsidR="00131D61" w:rsidRPr="00E5283D">
        <w:rPr>
          <w:rFonts w:ascii="Cambria" w:hAnsi="Cambria"/>
          <w:b/>
        </w:rPr>
        <w:t xml:space="preserve"> </w:t>
      </w:r>
      <w:r w:rsidR="00E35989" w:rsidRPr="00E5283D">
        <w:rPr>
          <w:rFonts w:ascii="Cambria" w:hAnsi="Cambria"/>
          <w:b/>
        </w:rPr>
        <w:t xml:space="preserve"> pracowników tymczasowych do pracy w Krajowej Szkole </w:t>
      </w:r>
      <w:r w:rsidR="00E35989" w:rsidRPr="002232DD">
        <w:rPr>
          <w:rFonts w:ascii="Cambria" w:hAnsi="Cambria"/>
          <w:b/>
        </w:rPr>
        <w:t xml:space="preserve">Sądownictwa i Prokuratury – Ośrodek Szkoleniowy </w:t>
      </w:r>
      <w:r w:rsidR="00E35989">
        <w:rPr>
          <w:rFonts w:ascii="Cambria" w:hAnsi="Cambria"/>
          <w:b/>
        </w:rPr>
        <w:t>w Dębem</w:t>
      </w:r>
      <w:r w:rsidRPr="00EB7CD1">
        <w:rPr>
          <w:rFonts w:ascii="Cambria" w:hAnsi="Cambria"/>
          <w:b/>
        </w:rPr>
        <w:t>”</w:t>
      </w:r>
    </w:p>
    <w:p w:rsidR="004434A8" w:rsidRPr="00EB7CD1" w:rsidRDefault="004434A8" w:rsidP="00146769">
      <w:pPr>
        <w:jc w:val="both"/>
        <w:textAlignment w:val="top"/>
        <w:rPr>
          <w:rFonts w:ascii="Cambria" w:hAnsi="Cambria"/>
          <w:b/>
        </w:rPr>
      </w:pPr>
    </w:p>
    <w:p w:rsidR="004434A8" w:rsidRPr="00EB7CD1" w:rsidRDefault="004434A8" w:rsidP="00146769">
      <w:pPr>
        <w:spacing w:after="120"/>
        <w:jc w:val="both"/>
        <w:rPr>
          <w:rFonts w:ascii="Cambria" w:hAnsi="Cambria"/>
        </w:rPr>
      </w:pPr>
      <w:r w:rsidRPr="00EB7CD1">
        <w:rPr>
          <w:rFonts w:ascii="Cambria" w:hAnsi="Cambria"/>
        </w:rPr>
        <w:t>oświadczamy, że:</w:t>
      </w:r>
    </w:p>
    <w:p w:rsidR="004434A8" w:rsidRPr="00EB7CD1" w:rsidRDefault="004434A8" w:rsidP="00146769">
      <w:pPr>
        <w:numPr>
          <w:ilvl w:val="0"/>
          <w:numId w:val="3"/>
        </w:numPr>
        <w:tabs>
          <w:tab w:val="clear" w:pos="1080"/>
          <w:tab w:val="num" w:pos="567"/>
        </w:tabs>
        <w:spacing w:after="120"/>
        <w:ind w:left="567"/>
        <w:jc w:val="both"/>
        <w:rPr>
          <w:rFonts w:ascii="Cambria" w:hAnsi="Cambria"/>
        </w:rPr>
      </w:pPr>
      <w:r w:rsidRPr="00EB7CD1">
        <w:rPr>
          <w:rFonts w:ascii="Cambria" w:hAnsi="Cambria"/>
        </w:rPr>
        <w:t>spełniamy warunki udziału w postępowaniu określone w art. 22 ust. 1 ustawy z dnia 29 stycznia 2004 r. – Prawo zamówień publicznych,</w:t>
      </w:r>
    </w:p>
    <w:p w:rsidR="004434A8" w:rsidRPr="00EB7CD1" w:rsidRDefault="004434A8" w:rsidP="00146769">
      <w:pPr>
        <w:pStyle w:val="Tekstpodstawowy"/>
        <w:widowControl w:val="0"/>
        <w:numPr>
          <w:ilvl w:val="0"/>
          <w:numId w:val="11"/>
        </w:numPr>
        <w:tabs>
          <w:tab w:val="clear" w:pos="1080"/>
          <w:tab w:val="num" w:pos="1134"/>
        </w:tabs>
        <w:spacing w:line="360" w:lineRule="auto"/>
        <w:ind w:left="1134"/>
        <w:jc w:val="both"/>
        <w:rPr>
          <w:rFonts w:ascii="Cambria" w:hAnsi="Cambria"/>
        </w:rPr>
      </w:pPr>
      <w:r w:rsidRPr="00EB7CD1">
        <w:rPr>
          <w:rFonts w:ascii="Cambria" w:hAnsi="Cambria"/>
        </w:rPr>
        <w:t>posiadania uprawnień do wykonywania określonej działalności lub czynności, jeżeli przepisy prawa nakładają obowiązek ich posiadania,</w:t>
      </w:r>
    </w:p>
    <w:p w:rsidR="004434A8" w:rsidRPr="00EB7CD1" w:rsidRDefault="004434A8" w:rsidP="00146769">
      <w:pPr>
        <w:pStyle w:val="Tekstpodstawowy"/>
        <w:widowControl w:val="0"/>
        <w:numPr>
          <w:ilvl w:val="0"/>
          <w:numId w:val="11"/>
        </w:numPr>
        <w:tabs>
          <w:tab w:val="clear" w:pos="1080"/>
          <w:tab w:val="num" w:pos="1134"/>
        </w:tabs>
        <w:spacing w:line="360" w:lineRule="auto"/>
        <w:ind w:left="1134"/>
        <w:jc w:val="both"/>
        <w:rPr>
          <w:rFonts w:ascii="Cambria" w:hAnsi="Cambria"/>
        </w:rPr>
      </w:pPr>
      <w:r w:rsidRPr="00EB7CD1">
        <w:rPr>
          <w:rFonts w:ascii="Cambria" w:hAnsi="Cambria"/>
        </w:rPr>
        <w:t>posiadania wiedzy i doświadczenia,</w:t>
      </w:r>
    </w:p>
    <w:p w:rsidR="004434A8" w:rsidRPr="00EB7CD1" w:rsidRDefault="004434A8" w:rsidP="00146769">
      <w:pPr>
        <w:pStyle w:val="Tekstpodstawowy"/>
        <w:widowControl w:val="0"/>
        <w:numPr>
          <w:ilvl w:val="0"/>
          <w:numId w:val="11"/>
        </w:numPr>
        <w:tabs>
          <w:tab w:val="clear" w:pos="1080"/>
          <w:tab w:val="num" w:pos="1134"/>
        </w:tabs>
        <w:spacing w:line="360" w:lineRule="auto"/>
        <w:ind w:left="1134"/>
        <w:jc w:val="both"/>
        <w:rPr>
          <w:rFonts w:ascii="Cambria" w:hAnsi="Cambria"/>
        </w:rPr>
      </w:pPr>
      <w:r w:rsidRPr="00EB7CD1">
        <w:rPr>
          <w:rFonts w:ascii="Cambria" w:hAnsi="Cambria"/>
        </w:rPr>
        <w:t>dysponowania odpowiednim potencjałem technicznym oraz osobami zdolnymi do wykonania zamówienia,</w:t>
      </w:r>
    </w:p>
    <w:p w:rsidR="004434A8" w:rsidRPr="00EB7CD1" w:rsidRDefault="004434A8" w:rsidP="00146769">
      <w:pPr>
        <w:pStyle w:val="Tekstpodstawowy"/>
        <w:widowControl w:val="0"/>
        <w:numPr>
          <w:ilvl w:val="0"/>
          <w:numId w:val="11"/>
        </w:numPr>
        <w:tabs>
          <w:tab w:val="clear" w:pos="1080"/>
          <w:tab w:val="num" w:pos="1134"/>
        </w:tabs>
        <w:spacing w:line="360" w:lineRule="auto"/>
        <w:ind w:left="1134"/>
        <w:jc w:val="both"/>
        <w:rPr>
          <w:rFonts w:ascii="Cambria" w:hAnsi="Cambria"/>
        </w:rPr>
      </w:pPr>
      <w:r w:rsidRPr="00EB7CD1">
        <w:rPr>
          <w:rFonts w:ascii="Cambria" w:hAnsi="Cambria"/>
        </w:rPr>
        <w:t>sytuacji ekonomicznej i finansowej.</w:t>
      </w:r>
    </w:p>
    <w:p w:rsidR="004434A8" w:rsidRPr="00EB7CD1" w:rsidRDefault="004434A8" w:rsidP="00146769">
      <w:pPr>
        <w:numPr>
          <w:ilvl w:val="0"/>
          <w:numId w:val="3"/>
        </w:numPr>
        <w:tabs>
          <w:tab w:val="clear" w:pos="1080"/>
          <w:tab w:val="num" w:pos="567"/>
        </w:tabs>
        <w:spacing w:after="120"/>
        <w:ind w:left="567"/>
        <w:jc w:val="both"/>
        <w:rPr>
          <w:rFonts w:ascii="Cambria" w:hAnsi="Cambria"/>
        </w:rPr>
      </w:pPr>
      <w:r w:rsidRPr="00EB7CD1">
        <w:rPr>
          <w:rFonts w:ascii="Cambria" w:hAnsi="Cambria"/>
        </w:rPr>
        <w:t>nie podlegamy wykluczeniu z postępowania o udzielenie zamówienia na podstawie art. 24 ust. 1 ustawy Prawo zamówień publicznych.</w:t>
      </w:r>
    </w:p>
    <w:p w:rsidR="004434A8" w:rsidRPr="00EB7CD1" w:rsidRDefault="004434A8" w:rsidP="00146769">
      <w:pPr>
        <w:spacing w:after="120"/>
        <w:jc w:val="both"/>
        <w:rPr>
          <w:rFonts w:ascii="Cambria" w:hAnsi="Cambria"/>
        </w:rPr>
      </w:pPr>
    </w:p>
    <w:p w:rsidR="004434A8" w:rsidRPr="00EB7CD1" w:rsidRDefault="004434A8" w:rsidP="00146769">
      <w:pPr>
        <w:pStyle w:val="Zwykytekst1"/>
        <w:spacing w:before="240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__________________, dnia __ __ 20</w:t>
      </w:r>
      <w:r w:rsidR="00D13C77">
        <w:rPr>
          <w:rFonts w:ascii="Cambria" w:hAnsi="Cambria"/>
          <w:color w:val="000000"/>
          <w:sz w:val="24"/>
          <w:szCs w:val="24"/>
        </w:rPr>
        <w:t>14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 w:rsidRPr="00EB7CD1">
        <w:rPr>
          <w:rFonts w:ascii="Cambria" w:hAnsi="Cambria"/>
          <w:color w:val="000000"/>
          <w:sz w:val="24"/>
          <w:szCs w:val="24"/>
        </w:rPr>
        <w:t>roku</w:t>
      </w:r>
    </w:p>
    <w:p w:rsidR="004434A8" w:rsidRPr="00EB7CD1" w:rsidRDefault="004434A8" w:rsidP="00146769">
      <w:pPr>
        <w:pStyle w:val="Zwykytekst1"/>
        <w:spacing w:before="120"/>
        <w:ind w:firstLine="5160"/>
        <w:jc w:val="both"/>
        <w:rPr>
          <w:rFonts w:ascii="Cambria" w:hAnsi="Cambria"/>
          <w:i/>
          <w:color w:val="000000"/>
          <w:sz w:val="24"/>
          <w:szCs w:val="24"/>
        </w:rPr>
      </w:pPr>
      <w:r w:rsidRPr="00EB7CD1">
        <w:rPr>
          <w:rFonts w:ascii="Cambria" w:hAnsi="Cambria"/>
          <w:i/>
          <w:color w:val="000000"/>
          <w:sz w:val="24"/>
          <w:szCs w:val="24"/>
        </w:rPr>
        <w:t>___________________________________</w:t>
      </w:r>
    </w:p>
    <w:p w:rsidR="004434A8" w:rsidRPr="00EB7CD1" w:rsidRDefault="004434A8" w:rsidP="00146769">
      <w:pPr>
        <w:pStyle w:val="Zwykytekst1"/>
        <w:spacing w:before="120"/>
        <w:ind w:firstLine="5580"/>
        <w:jc w:val="both"/>
        <w:rPr>
          <w:rFonts w:ascii="Cambria" w:hAnsi="Cambria"/>
          <w:i/>
          <w:color w:val="000000"/>
          <w:sz w:val="24"/>
          <w:szCs w:val="24"/>
        </w:rPr>
      </w:pPr>
      <w:r w:rsidRPr="00EB7CD1">
        <w:rPr>
          <w:rFonts w:ascii="Cambria" w:hAnsi="Cambria"/>
          <w:i/>
          <w:color w:val="000000"/>
          <w:sz w:val="24"/>
          <w:szCs w:val="24"/>
        </w:rPr>
        <w:t>(pieczęć i podpis Wykonawcy)</w:t>
      </w:r>
    </w:p>
    <w:p w:rsidR="004434A8" w:rsidRPr="00EB7CD1" w:rsidRDefault="004434A8" w:rsidP="00146769">
      <w:pPr>
        <w:spacing w:after="120"/>
        <w:jc w:val="both"/>
        <w:rPr>
          <w:rFonts w:ascii="Cambria" w:hAnsi="Cambria"/>
        </w:rPr>
      </w:pPr>
    </w:p>
    <w:p w:rsidR="0047186E" w:rsidRPr="0047186E" w:rsidRDefault="0047186E" w:rsidP="0047186E">
      <w:pPr>
        <w:adjustRightInd w:val="0"/>
        <w:jc w:val="right"/>
        <w:outlineLvl w:val="0"/>
        <w:rPr>
          <w:rFonts w:ascii="Cambria" w:hAnsi="Cambria"/>
          <w:bCs/>
          <w:i/>
          <w:sz w:val="22"/>
          <w:szCs w:val="22"/>
        </w:rPr>
      </w:pPr>
      <w:r>
        <w:br w:type="page"/>
      </w:r>
      <w:r w:rsidRPr="0047186E">
        <w:rPr>
          <w:rFonts w:ascii="Cambria" w:hAnsi="Cambria"/>
          <w:b/>
          <w:sz w:val="22"/>
          <w:szCs w:val="22"/>
        </w:rPr>
        <w:lastRenderedPageBreak/>
        <w:t xml:space="preserve">Załącznik nr </w:t>
      </w:r>
      <w:r>
        <w:rPr>
          <w:rFonts w:ascii="Cambria" w:hAnsi="Cambria"/>
          <w:b/>
          <w:sz w:val="22"/>
          <w:szCs w:val="22"/>
        </w:rPr>
        <w:t xml:space="preserve">5 </w:t>
      </w:r>
      <w:r w:rsidRPr="0047186E">
        <w:rPr>
          <w:rFonts w:ascii="Cambria" w:hAnsi="Cambria"/>
          <w:b/>
          <w:sz w:val="22"/>
          <w:szCs w:val="22"/>
        </w:rPr>
        <w:t>do SIWZ</w:t>
      </w:r>
    </w:p>
    <w:p w:rsidR="00AB4C36" w:rsidRDefault="00AB4C36" w:rsidP="00AB4C36">
      <w:pPr>
        <w:keepNext/>
        <w:jc w:val="both"/>
        <w:rPr>
          <w:rFonts w:ascii="Cambria" w:hAnsi="Cambria"/>
          <w:b/>
          <w:color w:val="000000"/>
        </w:rPr>
      </w:pPr>
      <w:r w:rsidRPr="00EB7CD1">
        <w:rPr>
          <w:rFonts w:ascii="Cambria" w:hAnsi="Cambria"/>
          <w:b/>
          <w:color w:val="000000"/>
        </w:rPr>
        <w:t xml:space="preserve">Formularz </w:t>
      </w:r>
      <w:r>
        <w:rPr>
          <w:rFonts w:ascii="Cambria" w:hAnsi="Cambria"/>
          <w:b/>
          <w:color w:val="000000"/>
        </w:rPr>
        <w:t xml:space="preserve">informacji </w:t>
      </w:r>
    </w:p>
    <w:p w:rsidR="00AB4C36" w:rsidRPr="00EB7CD1" w:rsidRDefault="00AB4C36" w:rsidP="00AB4C36">
      <w:pPr>
        <w:keepNext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w zakresie określonym w art. 26 ust. 2d ustawy Pzp</w:t>
      </w:r>
    </w:p>
    <w:p w:rsidR="00AB4C36" w:rsidRPr="00EB7CD1" w:rsidRDefault="00AB4C36" w:rsidP="00AB4C36">
      <w:pPr>
        <w:spacing w:after="120"/>
        <w:jc w:val="both"/>
        <w:rPr>
          <w:rFonts w:ascii="Cambria" w:hAnsi="Cambria"/>
        </w:rPr>
      </w:pPr>
    </w:p>
    <w:p w:rsidR="00AB4C36" w:rsidRPr="00EB7CD1" w:rsidRDefault="00AB4C36" w:rsidP="00AB4C36">
      <w:pPr>
        <w:ind w:right="5668"/>
        <w:jc w:val="both"/>
        <w:rPr>
          <w:rFonts w:ascii="Cambria" w:hAnsi="Cambria"/>
          <w:i/>
        </w:rPr>
      </w:pPr>
    </w:p>
    <w:p w:rsidR="00AB4C36" w:rsidRPr="00EB7CD1" w:rsidRDefault="00AB4C36" w:rsidP="00AB4C36">
      <w:pPr>
        <w:ind w:right="5668"/>
        <w:jc w:val="both"/>
        <w:rPr>
          <w:rFonts w:ascii="Cambria" w:hAnsi="Cambria"/>
          <w:i/>
        </w:rPr>
      </w:pPr>
    </w:p>
    <w:p w:rsidR="00AB4C36" w:rsidRPr="00EB7CD1" w:rsidRDefault="00AB4C36" w:rsidP="00AB4C36">
      <w:pPr>
        <w:ind w:right="5668"/>
        <w:jc w:val="both"/>
        <w:rPr>
          <w:rFonts w:ascii="Cambria" w:hAnsi="Cambria"/>
          <w:i/>
        </w:rPr>
      </w:pPr>
      <w:r w:rsidRPr="00EB7CD1">
        <w:rPr>
          <w:rFonts w:ascii="Cambria" w:hAnsi="Cambria"/>
          <w:i/>
        </w:rPr>
        <w:t>……………………………………..</w:t>
      </w:r>
    </w:p>
    <w:p w:rsidR="00AB4C36" w:rsidRPr="00EB7CD1" w:rsidRDefault="00AB4C36" w:rsidP="00AB4C36">
      <w:pPr>
        <w:ind w:right="5668"/>
        <w:jc w:val="both"/>
        <w:rPr>
          <w:rFonts w:ascii="Cambria" w:hAnsi="Cambria"/>
          <w:i/>
        </w:rPr>
      </w:pPr>
      <w:r w:rsidRPr="00EB7CD1">
        <w:rPr>
          <w:rFonts w:ascii="Cambria" w:hAnsi="Cambria"/>
          <w:i/>
        </w:rPr>
        <w:t>nazwa i adres Wykonawcy</w:t>
      </w:r>
    </w:p>
    <w:p w:rsidR="00AB4C36" w:rsidRPr="00EB7CD1" w:rsidRDefault="00AB4C36" w:rsidP="00AB4C36">
      <w:pPr>
        <w:spacing w:after="120"/>
        <w:jc w:val="both"/>
        <w:rPr>
          <w:rFonts w:ascii="Cambria" w:hAnsi="Cambria"/>
        </w:rPr>
      </w:pPr>
    </w:p>
    <w:p w:rsidR="00AB4C36" w:rsidRPr="00533242" w:rsidRDefault="00AB4C36" w:rsidP="00AB4C36">
      <w:pPr>
        <w:spacing w:after="60"/>
        <w:jc w:val="center"/>
        <w:rPr>
          <w:rFonts w:asciiTheme="majorHAnsi" w:hAnsiTheme="majorHAnsi"/>
          <w:b/>
          <w:smallCaps/>
          <w:u w:val="single"/>
        </w:rPr>
      </w:pPr>
      <w:r w:rsidRPr="00533242">
        <w:rPr>
          <w:rFonts w:asciiTheme="majorHAnsi" w:hAnsiTheme="majorHAnsi"/>
          <w:b/>
          <w:smallCaps/>
          <w:u w:val="single"/>
        </w:rPr>
        <w:t>Informacja w zakresie określonym w art. 26 ust. 2d</w:t>
      </w:r>
    </w:p>
    <w:p w:rsidR="00AB4C36" w:rsidRPr="00533242" w:rsidRDefault="00AB4C36" w:rsidP="00AB4C36">
      <w:pPr>
        <w:spacing w:after="60"/>
        <w:jc w:val="center"/>
        <w:rPr>
          <w:rFonts w:asciiTheme="majorHAnsi" w:hAnsiTheme="majorHAnsi"/>
          <w:b/>
          <w:smallCaps/>
          <w:u w:val="single"/>
        </w:rPr>
      </w:pPr>
      <w:r w:rsidRPr="00533242">
        <w:rPr>
          <w:rFonts w:asciiTheme="majorHAnsi" w:hAnsiTheme="majorHAnsi"/>
          <w:b/>
          <w:smallCaps/>
          <w:u w:val="single"/>
        </w:rPr>
        <w:t>ustawy z dnia 29 stycznia 2004 r. - Prawo zamówień publicznych</w:t>
      </w:r>
    </w:p>
    <w:p w:rsidR="00AB4C36" w:rsidRPr="00533242" w:rsidRDefault="00AB4C36" w:rsidP="00AB4C36">
      <w:pPr>
        <w:spacing w:after="60"/>
        <w:rPr>
          <w:rFonts w:asciiTheme="majorHAnsi" w:hAnsiTheme="majorHAnsi"/>
        </w:rPr>
      </w:pPr>
    </w:p>
    <w:p w:rsidR="00AB4C36" w:rsidRPr="00533242" w:rsidRDefault="00AB4C36" w:rsidP="00AB4C36">
      <w:pPr>
        <w:spacing w:after="120"/>
        <w:jc w:val="both"/>
        <w:textAlignment w:val="top"/>
        <w:rPr>
          <w:rFonts w:asciiTheme="majorHAnsi" w:hAnsiTheme="majorHAnsi"/>
        </w:rPr>
      </w:pPr>
      <w:r w:rsidRPr="00533242">
        <w:rPr>
          <w:rFonts w:asciiTheme="majorHAnsi" w:hAnsiTheme="majorHAnsi"/>
        </w:rPr>
        <w:t xml:space="preserve">Składając ofertę w postępowaniu o zamówienie publiczne </w:t>
      </w:r>
      <w:r w:rsidRPr="00E5283D">
        <w:rPr>
          <w:rFonts w:asciiTheme="majorHAnsi" w:hAnsiTheme="majorHAnsi"/>
        </w:rPr>
        <w:t>prowadzonym w trybie przetargu nieograniczonego na</w:t>
      </w:r>
      <w:r w:rsidRPr="00E5283D">
        <w:rPr>
          <w:rFonts w:asciiTheme="majorHAnsi" w:hAnsiTheme="majorHAnsi"/>
          <w:b/>
        </w:rPr>
        <w:t xml:space="preserve"> </w:t>
      </w:r>
      <w:r w:rsidRPr="00E5283D">
        <w:rPr>
          <w:rFonts w:ascii="Cambria" w:hAnsi="Cambria"/>
          <w:b/>
        </w:rPr>
        <w:t xml:space="preserve">Świadczenie usługi polegającej na </w:t>
      </w:r>
      <w:r w:rsidR="00131D61" w:rsidRPr="00E5283D">
        <w:rPr>
          <w:rFonts w:ascii="Cambria" w:hAnsi="Cambria"/>
          <w:b/>
        </w:rPr>
        <w:t xml:space="preserve">rekrutacji i </w:t>
      </w:r>
      <w:r w:rsidRPr="00E5283D">
        <w:rPr>
          <w:rFonts w:ascii="Cambria" w:hAnsi="Cambria"/>
          <w:b/>
        </w:rPr>
        <w:t xml:space="preserve">kierowaniu pracowników tymczasowych do pracy w Krajowej Szkole </w:t>
      </w:r>
      <w:r w:rsidRPr="002232DD">
        <w:rPr>
          <w:rFonts w:ascii="Cambria" w:hAnsi="Cambria"/>
          <w:b/>
        </w:rPr>
        <w:t xml:space="preserve">Sądownictwa i Prokuratury – Ośrodek Szkoleniowy </w:t>
      </w:r>
      <w:r>
        <w:rPr>
          <w:rFonts w:ascii="Cambria" w:hAnsi="Cambria"/>
          <w:b/>
        </w:rPr>
        <w:t>w Dębem</w:t>
      </w:r>
      <w:r w:rsidRPr="00533242">
        <w:rPr>
          <w:rFonts w:asciiTheme="majorHAnsi" w:hAnsiTheme="majorHAnsi"/>
          <w:b/>
        </w:rPr>
        <w:t xml:space="preserve"> </w:t>
      </w:r>
      <w:r w:rsidRPr="00533242">
        <w:rPr>
          <w:rFonts w:asciiTheme="majorHAnsi" w:hAnsiTheme="majorHAnsi"/>
        </w:rPr>
        <w:t xml:space="preserve">informuję, że: </w:t>
      </w:r>
    </w:p>
    <w:p w:rsidR="00AB4C36" w:rsidRPr="00533242" w:rsidRDefault="00AB4C36" w:rsidP="00AB4C36">
      <w:pPr>
        <w:pStyle w:val="Akapitzlist"/>
        <w:numPr>
          <w:ilvl w:val="0"/>
          <w:numId w:val="45"/>
        </w:numPr>
        <w:suppressAutoHyphens w:val="0"/>
        <w:spacing w:after="120"/>
        <w:ind w:left="425" w:hanging="425"/>
        <w:jc w:val="both"/>
        <w:textAlignment w:val="top"/>
        <w:rPr>
          <w:rFonts w:asciiTheme="majorHAnsi" w:hAnsiTheme="majorHAnsi"/>
        </w:rPr>
      </w:pPr>
      <w:r w:rsidRPr="00533242">
        <w:rPr>
          <w:rFonts w:asciiTheme="majorHAnsi" w:hAnsiTheme="majorHAnsi"/>
          <w:b/>
        </w:rPr>
        <w:t>Wykonawca nie należy</w:t>
      </w:r>
      <w:r w:rsidRPr="00533242">
        <w:rPr>
          <w:rFonts w:asciiTheme="majorHAnsi" w:hAnsiTheme="majorHAnsi"/>
        </w:rPr>
        <w:t xml:space="preserve"> do grupy kapitałowej w rozumieniu ustawy z dnia 16 lutego 2007 r. </w:t>
      </w:r>
      <w:r w:rsidRPr="00533242">
        <w:rPr>
          <w:rFonts w:asciiTheme="majorHAnsi" w:hAnsiTheme="majorHAnsi"/>
          <w:i/>
        </w:rPr>
        <w:t>o ochronie konkurencji i konsumentów</w:t>
      </w:r>
      <w:r w:rsidRPr="00533242">
        <w:rPr>
          <w:rFonts w:asciiTheme="majorHAnsi" w:hAnsiTheme="majorHAnsi"/>
        </w:rPr>
        <w:t xml:space="preserve"> (Dz. U. Nr 50, poz. 331, z późn. zm.)*;</w:t>
      </w:r>
    </w:p>
    <w:p w:rsidR="00AB4C36" w:rsidRPr="00533242" w:rsidRDefault="00AB4C36" w:rsidP="00AB4C36">
      <w:pPr>
        <w:pStyle w:val="Akapitzlist"/>
        <w:numPr>
          <w:ilvl w:val="0"/>
          <w:numId w:val="45"/>
        </w:numPr>
        <w:suppressAutoHyphens w:val="0"/>
        <w:spacing w:after="120"/>
        <w:ind w:left="425" w:hanging="425"/>
        <w:jc w:val="both"/>
        <w:textAlignment w:val="top"/>
        <w:rPr>
          <w:rFonts w:asciiTheme="majorHAnsi" w:hAnsiTheme="majorHAnsi"/>
        </w:rPr>
      </w:pPr>
      <w:r w:rsidRPr="00533242">
        <w:rPr>
          <w:rFonts w:asciiTheme="majorHAnsi" w:hAnsiTheme="majorHAnsi"/>
          <w:b/>
        </w:rPr>
        <w:t>Wykonawca należy</w:t>
      </w:r>
      <w:r w:rsidRPr="00533242">
        <w:rPr>
          <w:rFonts w:asciiTheme="majorHAnsi" w:hAnsiTheme="majorHAnsi"/>
        </w:rPr>
        <w:t xml:space="preserve"> do grupy kapitałowej w rozumieniu ustawy z dnia 16 lutego 2007 r. </w:t>
      </w:r>
      <w:r w:rsidRPr="00533242">
        <w:rPr>
          <w:rFonts w:asciiTheme="majorHAnsi" w:hAnsiTheme="majorHAnsi"/>
          <w:i/>
        </w:rPr>
        <w:t>o ochronie konkurencji i konsumentów</w:t>
      </w:r>
      <w:r w:rsidRPr="00533242">
        <w:rPr>
          <w:rFonts w:asciiTheme="majorHAnsi" w:hAnsiTheme="majorHAnsi"/>
        </w:rPr>
        <w:t xml:space="preserve"> (Dz. U. Nr 50, poz. 331, z późn. zm.) i w związku z tym przedkładam poniżej listę podmiotów należących do tej samej grupy kapitałowej*: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109"/>
        <w:gridCol w:w="3556"/>
        <w:gridCol w:w="2089"/>
      </w:tblGrid>
      <w:tr w:rsidR="00E37E68" w:rsidRPr="00A948BF" w:rsidTr="008F5D01">
        <w:trPr>
          <w:trHeight w:val="454"/>
        </w:trPr>
        <w:tc>
          <w:tcPr>
            <w:tcW w:w="531" w:type="dxa"/>
            <w:shd w:val="clear" w:color="auto" w:fill="auto"/>
            <w:vAlign w:val="center"/>
          </w:tcPr>
          <w:p w:rsidR="00E37E68" w:rsidRPr="00A948BF" w:rsidRDefault="00E37E68" w:rsidP="008F5D01">
            <w:pPr>
              <w:spacing w:after="60"/>
              <w:jc w:val="center"/>
              <w:textAlignment w:val="top"/>
              <w:rPr>
                <w:rFonts w:ascii="Cambria" w:hAnsi="Cambria"/>
              </w:rPr>
            </w:pPr>
            <w:r w:rsidRPr="00A948BF">
              <w:rPr>
                <w:rFonts w:ascii="Cambria" w:hAnsi="Cambria"/>
              </w:rPr>
              <w:t>Lp.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E37E68" w:rsidRPr="00A948BF" w:rsidRDefault="00E37E68" w:rsidP="008F5D01">
            <w:pPr>
              <w:spacing w:after="60"/>
              <w:jc w:val="center"/>
              <w:textAlignment w:val="top"/>
              <w:rPr>
                <w:rFonts w:ascii="Cambria" w:hAnsi="Cambria"/>
              </w:rPr>
            </w:pPr>
            <w:r w:rsidRPr="00A948BF">
              <w:rPr>
                <w:rFonts w:ascii="Cambria" w:hAnsi="Cambria"/>
              </w:rPr>
              <w:t>Nazwa (firma) podmiotu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E37E68" w:rsidRPr="00A948BF" w:rsidRDefault="00E37E68" w:rsidP="008F5D01">
            <w:pPr>
              <w:spacing w:after="60"/>
              <w:jc w:val="center"/>
              <w:textAlignment w:val="top"/>
              <w:rPr>
                <w:rFonts w:ascii="Cambria" w:hAnsi="Cambria"/>
              </w:rPr>
            </w:pPr>
            <w:r w:rsidRPr="00A948BF">
              <w:rPr>
                <w:rFonts w:ascii="Cambria" w:hAnsi="Cambria"/>
              </w:rPr>
              <w:t>Adres siedziby podmiotu</w:t>
            </w:r>
          </w:p>
        </w:tc>
        <w:tc>
          <w:tcPr>
            <w:tcW w:w="2089" w:type="dxa"/>
          </w:tcPr>
          <w:p w:rsidR="00E37E68" w:rsidRPr="00A948BF" w:rsidRDefault="00E37E68" w:rsidP="008F5D01">
            <w:pPr>
              <w:spacing w:after="60"/>
              <w:jc w:val="center"/>
              <w:textAlignment w:val="top"/>
              <w:rPr>
                <w:rFonts w:ascii="Cambria" w:hAnsi="Cambria"/>
              </w:rPr>
            </w:pPr>
            <w:r w:rsidRPr="00A948BF">
              <w:rPr>
                <w:rFonts w:ascii="Cambria" w:hAnsi="Cambria"/>
              </w:rPr>
              <w:t>NIP</w:t>
            </w:r>
          </w:p>
        </w:tc>
      </w:tr>
      <w:tr w:rsidR="00E37E68" w:rsidRPr="00A948BF" w:rsidTr="008F5D01">
        <w:tc>
          <w:tcPr>
            <w:tcW w:w="531" w:type="dxa"/>
            <w:shd w:val="clear" w:color="auto" w:fill="auto"/>
            <w:vAlign w:val="center"/>
          </w:tcPr>
          <w:p w:rsidR="00E37E68" w:rsidRPr="00A948BF" w:rsidRDefault="00E37E68" w:rsidP="008F5D01">
            <w:pPr>
              <w:spacing w:after="60"/>
              <w:jc w:val="center"/>
              <w:textAlignment w:val="top"/>
              <w:rPr>
                <w:rFonts w:ascii="Cambria" w:hAnsi="Cambria"/>
              </w:rPr>
            </w:pPr>
            <w:r w:rsidRPr="00A948BF">
              <w:rPr>
                <w:rFonts w:ascii="Cambria" w:hAnsi="Cambria"/>
              </w:rPr>
              <w:t>1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E37E68" w:rsidRPr="00A948BF" w:rsidRDefault="00E37E68" w:rsidP="008F5D01">
            <w:pPr>
              <w:spacing w:after="60"/>
              <w:jc w:val="center"/>
              <w:textAlignment w:val="top"/>
              <w:rPr>
                <w:rFonts w:ascii="Cambria" w:hAnsi="Cambria"/>
              </w:rPr>
            </w:pPr>
            <w:r w:rsidRPr="00A948BF">
              <w:rPr>
                <w:rFonts w:ascii="Cambria" w:hAnsi="Cambria"/>
              </w:rPr>
              <w:t>2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E37E68" w:rsidRPr="00A948BF" w:rsidRDefault="00E37E68" w:rsidP="008F5D01">
            <w:pPr>
              <w:spacing w:after="60"/>
              <w:jc w:val="center"/>
              <w:textAlignment w:val="top"/>
              <w:rPr>
                <w:rFonts w:ascii="Cambria" w:hAnsi="Cambria"/>
              </w:rPr>
            </w:pPr>
            <w:r w:rsidRPr="00A948BF">
              <w:rPr>
                <w:rFonts w:ascii="Cambria" w:hAnsi="Cambria"/>
              </w:rPr>
              <w:t>3</w:t>
            </w:r>
          </w:p>
        </w:tc>
        <w:tc>
          <w:tcPr>
            <w:tcW w:w="2089" w:type="dxa"/>
          </w:tcPr>
          <w:p w:rsidR="00E37E68" w:rsidRPr="00A948BF" w:rsidRDefault="00E37E68" w:rsidP="008F5D01">
            <w:pPr>
              <w:spacing w:after="60"/>
              <w:jc w:val="center"/>
              <w:textAlignment w:val="top"/>
              <w:rPr>
                <w:rFonts w:ascii="Cambria" w:hAnsi="Cambria"/>
              </w:rPr>
            </w:pPr>
            <w:r w:rsidRPr="00A948BF">
              <w:rPr>
                <w:rFonts w:ascii="Cambria" w:hAnsi="Cambria"/>
              </w:rPr>
              <w:t>4</w:t>
            </w:r>
          </w:p>
        </w:tc>
      </w:tr>
      <w:tr w:rsidR="00E37E68" w:rsidRPr="00A948BF" w:rsidTr="008F5D01">
        <w:trPr>
          <w:trHeight w:val="454"/>
        </w:trPr>
        <w:tc>
          <w:tcPr>
            <w:tcW w:w="531" w:type="dxa"/>
            <w:shd w:val="clear" w:color="auto" w:fill="auto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  <w:tc>
          <w:tcPr>
            <w:tcW w:w="3109" w:type="dxa"/>
            <w:shd w:val="clear" w:color="auto" w:fill="auto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  <w:tc>
          <w:tcPr>
            <w:tcW w:w="3556" w:type="dxa"/>
            <w:shd w:val="clear" w:color="auto" w:fill="auto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  <w:tc>
          <w:tcPr>
            <w:tcW w:w="2089" w:type="dxa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</w:tr>
      <w:tr w:rsidR="00E37E68" w:rsidRPr="00A948BF" w:rsidTr="008F5D01">
        <w:trPr>
          <w:trHeight w:val="454"/>
        </w:trPr>
        <w:tc>
          <w:tcPr>
            <w:tcW w:w="531" w:type="dxa"/>
            <w:shd w:val="clear" w:color="auto" w:fill="auto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  <w:tc>
          <w:tcPr>
            <w:tcW w:w="3109" w:type="dxa"/>
            <w:shd w:val="clear" w:color="auto" w:fill="auto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  <w:tc>
          <w:tcPr>
            <w:tcW w:w="3556" w:type="dxa"/>
            <w:shd w:val="clear" w:color="auto" w:fill="auto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  <w:tc>
          <w:tcPr>
            <w:tcW w:w="2089" w:type="dxa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</w:tr>
      <w:tr w:rsidR="00E37E68" w:rsidRPr="00A948BF" w:rsidTr="008F5D01">
        <w:trPr>
          <w:trHeight w:val="454"/>
        </w:trPr>
        <w:tc>
          <w:tcPr>
            <w:tcW w:w="531" w:type="dxa"/>
            <w:shd w:val="clear" w:color="auto" w:fill="auto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  <w:tc>
          <w:tcPr>
            <w:tcW w:w="3109" w:type="dxa"/>
            <w:shd w:val="clear" w:color="auto" w:fill="auto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  <w:tc>
          <w:tcPr>
            <w:tcW w:w="3556" w:type="dxa"/>
            <w:shd w:val="clear" w:color="auto" w:fill="auto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  <w:tc>
          <w:tcPr>
            <w:tcW w:w="2089" w:type="dxa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</w:tr>
      <w:tr w:rsidR="00E37E68" w:rsidRPr="00A948BF" w:rsidTr="008F5D01">
        <w:trPr>
          <w:trHeight w:val="454"/>
        </w:trPr>
        <w:tc>
          <w:tcPr>
            <w:tcW w:w="531" w:type="dxa"/>
            <w:shd w:val="clear" w:color="auto" w:fill="auto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  <w:tc>
          <w:tcPr>
            <w:tcW w:w="3109" w:type="dxa"/>
            <w:shd w:val="clear" w:color="auto" w:fill="auto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  <w:tc>
          <w:tcPr>
            <w:tcW w:w="3556" w:type="dxa"/>
            <w:shd w:val="clear" w:color="auto" w:fill="auto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  <w:tc>
          <w:tcPr>
            <w:tcW w:w="2089" w:type="dxa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</w:tr>
    </w:tbl>
    <w:p w:rsidR="00AB4C36" w:rsidRPr="00533242" w:rsidRDefault="00AB4C36" w:rsidP="00AB4C36">
      <w:pPr>
        <w:jc w:val="both"/>
        <w:textAlignment w:val="top"/>
        <w:rPr>
          <w:rFonts w:asciiTheme="majorHAnsi" w:hAnsiTheme="majorHAnsi"/>
        </w:rPr>
      </w:pPr>
    </w:p>
    <w:p w:rsidR="00AB4C36" w:rsidRPr="00533242" w:rsidRDefault="00AB4C36" w:rsidP="00AB4C36">
      <w:pPr>
        <w:spacing w:after="60"/>
        <w:rPr>
          <w:rFonts w:asciiTheme="majorHAnsi" w:hAnsiTheme="majorHAnsi"/>
        </w:rPr>
      </w:pPr>
      <w:r w:rsidRPr="00533242">
        <w:rPr>
          <w:rFonts w:asciiTheme="majorHAnsi" w:hAnsiTheme="majorHAnsi"/>
        </w:rPr>
        <w:t>* - niewłaściwe skreślić</w:t>
      </w:r>
    </w:p>
    <w:p w:rsidR="00AB4C36" w:rsidRPr="00533242" w:rsidRDefault="00AB4C36" w:rsidP="00AB4C36">
      <w:pPr>
        <w:rPr>
          <w:rFonts w:asciiTheme="majorHAnsi" w:hAnsiTheme="majorHAnsi"/>
        </w:rPr>
      </w:pPr>
    </w:p>
    <w:p w:rsidR="00AB4C36" w:rsidRPr="00533242" w:rsidRDefault="00AB4C36" w:rsidP="00AB4C36">
      <w:pPr>
        <w:spacing w:after="120"/>
        <w:jc w:val="both"/>
        <w:rPr>
          <w:rFonts w:asciiTheme="majorHAnsi" w:hAnsiTheme="majorHAnsi"/>
        </w:rPr>
      </w:pPr>
    </w:p>
    <w:p w:rsidR="00AB4C36" w:rsidRPr="00533242" w:rsidRDefault="00AB4C36" w:rsidP="00AB4C36">
      <w:pPr>
        <w:pStyle w:val="Zwykytekst1"/>
        <w:spacing w:before="240"/>
        <w:jc w:val="both"/>
        <w:rPr>
          <w:rFonts w:asciiTheme="majorHAnsi" w:hAnsiTheme="majorHAnsi"/>
          <w:color w:val="000000"/>
          <w:sz w:val="24"/>
          <w:szCs w:val="24"/>
        </w:rPr>
      </w:pPr>
      <w:r w:rsidRPr="00533242">
        <w:rPr>
          <w:rFonts w:asciiTheme="majorHAnsi" w:hAnsiTheme="majorHAnsi"/>
          <w:color w:val="000000"/>
          <w:sz w:val="24"/>
          <w:szCs w:val="24"/>
        </w:rPr>
        <w:t>__________________, dnia __ __ 20</w:t>
      </w:r>
      <w:r w:rsidR="00D13C77">
        <w:rPr>
          <w:rFonts w:asciiTheme="majorHAnsi" w:hAnsiTheme="majorHAnsi"/>
          <w:color w:val="000000"/>
          <w:sz w:val="24"/>
          <w:szCs w:val="24"/>
        </w:rPr>
        <w:t>14</w:t>
      </w:r>
      <w:r w:rsidRPr="00533242">
        <w:rPr>
          <w:rFonts w:asciiTheme="majorHAnsi" w:hAnsiTheme="majorHAnsi"/>
          <w:color w:val="000000"/>
          <w:sz w:val="24"/>
          <w:szCs w:val="24"/>
        </w:rPr>
        <w:t xml:space="preserve"> roku</w:t>
      </w:r>
    </w:p>
    <w:p w:rsidR="00AB4C36" w:rsidRPr="00533242" w:rsidRDefault="00AB4C36" w:rsidP="00AB4C36">
      <w:pPr>
        <w:pStyle w:val="Zwykytekst1"/>
        <w:spacing w:before="120"/>
        <w:ind w:firstLine="5160"/>
        <w:jc w:val="right"/>
        <w:rPr>
          <w:rFonts w:ascii="Cambria" w:hAnsi="Cambria"/>
          <w:i/>
          <w:color w:val="000000"/>
          <w:sz w:val="24"/>
          <w:szCs w:val="24"/>
        </w:rPr>
      </w:pPr>
      <w:r w:rsidRPr="00533242">
        <w:rPr>
          <w:rFonts w:ascii="Cambria" w:hAnsi="Cambria"/>
          <w:i/>
          <w:color w:val="000000"/>
          <w:sz w:val="24"/>
          <w:szCs w:val="24"/>
        </w:rPr>
        <w:t>___________________________________</w:t>
      </w:r>
    </w:p>
    <w:p w:rsidR="00021AF0" w:rsidRDefault="00AB4C36" w:rsidP="00AB4C36">
      <w:pPr>
        <w:spacing w:after="120"/>
        <w:ind w:left="4956" w:firstLine="708"/>
        <w:jc w:val="right"/>
        <w:rPr>
          <w:rFonts w:ascii="Cambria" w:hAnsi="Cambria"/>
          <w:b/>
          <w:color w:val="000000"/>
          <w:sz w:val="22"/>
          <w:szCs w:val="22"/>
        </w:rPr>
      </w:pPr>
      <w:r w:rsidRPr="00533242">
        <w:rPr>
          <w:rFonts w:ascii="Cambria" w:hAnsi="Cambria"/>
          <w:i/>
          <w:color w:val="000000"/>
        </w:rPr>
        <w:t>(pieczęć i podpis Wykonawcy)</w:t>
      </w:r>
    </w:p>
    <w:p w:rsidR="004434A8" w:rsidRPr="00EB7CD1" w:rsidRDefault="00021AF0" w:rsidP="0047186E">
      <w:pPr>
        <w:spacing w:after="120"/>
        <w:ind w:left="4956" w:firstLine="708"/>
        <w:jc w:val="right"/>
        <w:rPr>
          <w:rFonts w:ascii="Cambria" w:hAnsi="Cambria"/>
          <w:b/>
        </w:rPr>
      </w:pPr>
      <w:r>
        <w:rPr>
          <w:rFonts w:ascii="Cambria" w:hAnsi="Cambria"/>
          <w:b/>
          <w:color w:val="000000"/>
          <w:sz w:val="22"/>
          <w:szCs w:val="22"/>
        </w:rPr>
        <w:br w:type="page"/>
      </w:r>
      <w:r w:rsidR="004434A8" w:rsidRPr="00EB7CD1">
        <w:rPr>
          <w:rFonts w:ascii="Cambria" w:hAnsi="Cambria"/>
          <w:b/>
        </w:rPr>
        <w:lastRenderedPageBreak/>
        <w:t xml:space="preserve">Załącznik nr </w:t>
      </w:r>
      <w:r w:rsidR="0047186E">
        <w:rPr>
          <w:rFonts w:ascii="Cambria" w:hAnsi="Cambria"/>
          <w:b/>
        </w:rPr>
        <w:t>6</w:t>
      </w:r>
      <w:r w:rsidR="0047186E" w:rsidRPr="00EB7CD1">
        <w:rPr>
          <w:rFonts w:ascii="Cambria" w:hAnsi="Cambria"/>
          <w:b/>
        </w:rPr>
        <w:t xml:space="preserve"> </w:t>
      </w:r>
      <w:r w:rsidR="004434A8" w:rsidRPr="00EB7CD1">
        <w:rPr>
          <w:rFonts w:ascii="Cambria" w:hAnsi="Cambria"/>
          <w:b/>
        </w:rPr>
        <w:t>do SIWZ</w:t>
      </w:r>
    </w:p>
    <w:p w:rsidR="004434A8" w:rsidRDefault="004434A8" w:rsidP="000907E5">
      <w:pPr>
        <w:keepNext/>
        <w:spacing w:after="120"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 xml:space="preserve">Wykaz </w:t>
      </w:r>
      <w:r w:rsidR="00021AF0">
        <w:rPr>
          <w:rFonts w:ascii="Cambria" w:hAnsi="Cambria"/>
          <w:b/>
          <w:color w:val="000000"/>
        </w:rPr>
        <w:t xml:space="preserve">głównych </w:t>
      </w:r>
      <w:r>
        <w:rPr>
          <w:rFonts w:ascii="Cambria" w:hAnsi="Cambria"/>
          <w:b/>
          <w:color w:val="000000"/>
        </w:rPr>
        <w:t>usług</w:t>
      </w:r>
    </w:p>
    <w:p w:rsidR="004434A8" w:rsidRPr="000907E5" w:rsidRDefault="004434A8" w:rsidP="000907E5">
      <w:pPr>
        <w:keepNext/>
        <w:spacing w:after="120"/>
        <w:jc w:val="both"/>
        <w:rPr>
          <w:rFonts w:ascii="Cambria" w:hAnsi="Cambria"/>
          <w:b/>
          <w:color w:val="000000"/>
        </w:rPr>
      </w:pPr>
    </w:p>
    <w:p w:rsidR="004434A8" w:rsidRPr="000907E5" w:rsidRDefault="004434A8" w:rsidP="000907E5">
      <w:pPr>
        <w:spacing w:after="6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___________________________________________</w:t>
      </w:r>
    </w:p>
    <w:p w:rsidR="004434A8" w:rsidRPr="000907E5" w:rsidRDefault="004434A8" w:rsidP="000907E5">
      <w:pPr>
        <w:spacing w:after="60"/>
        <w:rPr>
          <w:rFonts w:ascii="Cambria" w:hAnsi="Cambria"/>
          <w:sz w:val="22"/>
        </w:rPr>
      </w:pPr>
      <w:r w:rsidRPr="000907E5">
        <w:rPr>
          <w:rFonts w:ascii="Cambria" w:hAnsi="Cambria"/>
          <w:sz w:val="22"/>
        </w:rPr>
        <w:t>(pieczęć Wykonawcy/Wykonawców)</w:t>
      </w:r>
    </w:p>
    <w:p w:rsidR="004434A8" w:rsidRPr="000907E5" w:rsidRDefault="004434A8" w:rsidP="000907E5">
      <w:pPr>
        <w:spacing w:after="60"/>
        <w:jc w:val="right"/>
        <w:rPr>
          <w:rFonts w:ascii="Cambria" w:hAnsi="Cambria"/>
          <w:sz w:val="22"/>
        </w:rPr>
      </w:pPr>
    </w:p>
    <w:p w:rsidR="004434A8" w:rsidRPr="000907E5" w:rsidRDefault="004434A8" w:rsidP="000907E5">
      <w:pPr>
        <w:spacing w:after="60"/>
        <w:jc w:val="center"/>
        <w:rPr>
          <w:rFonts w:ascii="Cambria" w:hAnsi="Cambria"/>
          <w:b/>
          <w:sz w:val="22"/>
        </w:rPr>
      </w:pPr>
    </w:p>
    <w:p w:rsidR="004434A8" w:rsidRPr="000907E5" w:rsidRDefault="004434A8" w:rsidP="000907E5">
      <w:pPr>
        <w:spacing w:after="60"/>
        <w:jc w:val="center"/>
        <w:rPr>
          <w:rFonts w:ascii="Cambria" w:hAnsi="Cambria"/>
          <w:b/>
          <w:sz w:val="22"/>
        </w:rPr>
      </w:pPr>
    </w:p>
    <w:p w:rsidR="004434A8" w:rsidRPr="000907E5" w:rsidRDefault="004434A8" w:rsidP="000907E5">
      <w:pPr>
        <w:spacing w:after="60"/>
        <w:jc w:val="both"/>
        <w:rPr>
          <w:rFonts w:ascii="Cambria" w:hAnsi="Cambria"/>
          <w:sz w:val="22"/>
        </w:rPr>
      </w:pPr>
      <w:r w:rsidRPr="000907E5">
        <w:rPr>
          <w:rFonts w:ascii="Cambria" w:hAnsi="Cambria"/>
          <w:sz w:val="22"/>
        </w:rPr>
        <w:t>Składając ofertę w postępowaniu o udzielenie zamówienia publicznego na:</w:t>
      </w:r>
    </w:p>
    <w:p w:rsidR="004434A8" w:rsidRPr="000907E5" w:rsidRDefault="004434A8" w:rsidP="000907E5">
      <w:pPr>
        <w:spacing w:after="60"/>
        <w:jc w:val="both"/>
        <w:rPr>
          <w:rFonts w:ascii="Cambria" w:hAnsi="Cambria"/>
          <w:b/>
          <w:sz w:val="22"/>
        </w:rPr>
      </w:pPr>
    </w:p>
    <w:p w:rsidR="004434A8" w:rsidRPr="000907E5" w:rsidRDefault="004434A8" w:rsidP="000907E5">
      <w:pPr>
        <w:pStyle w:val="Tekstpodstawowy"/>
        <w:spacing w:after="60"/>
        <w:jc w:val="center"/>
        <w:rPr>
          <w:rFonts w:ascii="Cambria" w:hAnsi="Cambria"/>
          <w:b/>
          <w:sz w:val="22"/>
          <w:szCs w:val="22"/>
        </w:rPr>
      </w:pPr>
      <w:r w:rsidRPr="006432A8">
        <w:rPr>
          <w:rFonts w:ascii="Cambria" w:hAnsi="Cambria"/>
          <w:b/>
          <w:sz w:val="22"/>
          <w:szCs w:val="22"/>
        </w:rPr>
        <w:t>„</w:t>
      </w:r>
      <w:r w:rsidR="00E35989">
        <w:rPr>
          <w:rFonts w:ascii="Cambria" w:hAnsi="Cambria"/>
          <w:b/>
        </w:rPr>
        <w:t>Ś</w:t>
      </w:r>
      <w:r w:rsidR="00E35989" w:rsidRPr="002232DD">
        <w:rPr>
          <w:rFonts w:ascii="Cambria" w:hAnsi="Cambria"/>
          <w:b/>
        </w:rPr>
        <w:t xml:space="preserve">wiadczenie usługi </w:t>
      </w:r>
      <w:r w:rsidR="00E35989" w:rsidRPr="00E5283D">
        <w:rPr>
          <w:rFonts w:ascii="Cambria" w:hAnsi="Cambria"/>
          <w:b/>
        </w:rPr>
        <w:t xml:space="preserve">polegającej na </w:t>
      </w:r>
      <w:r w:rsidR="008F6808" w:rsidRPr="00E5283D">
        <w:rPr>
          <w:rFonts w:ascii="Cambria" w:hAnsi="Cambria"/>
          <w:b/>
          <w:lang w:val="pl-PL"/>
        </w:rPr>
        <w:t xml:space="preserve">rekrutacji i </w:t>
      </w:r>
      <w:r w:rsidR="00E35989" w:rsidRPr="00E5283D">
        <w:rPr>
          <w:rFonts w:ascii="Cambria" w:hAnsi="Cambria"/>
          <w:b/>
        </w:rPr>
        <w:t xml:space="preserve">kierowaniu pracowników tymczasowych do pracy w Krajowej Szkole Sądownictwa </w:t>
      </w:r>
      <w:r w:rsidR="00E35989" w:rsidRPr="002232DD">
        <w:rPr>
          <w:rFonts w:ascii="Cambria" w:hAnsi="Cambria"/>
          <w:b/>
        </w:rPr>
        <w:t xml:space="preserve">i Prokuratury – Ośrodek Szkoleniowy </w:t>
      </w:r>
      <w:r w:rsidR="00E35989">
        <w:rPr>
          <w:rFonts w:ascii="Cambria" w:hAnsi="Cambria"/>
          <w:b/>
        </w:rPr>
        <w:t>w Dębem</w:t>
      </w:r>
      <w:r w:rsidRPr="006432A8">
        <w:rPr>
          <w:rFonts w:ascii="Cambria" w:hAnsi="Cambria"/>
          <w:b/>
          <w:sz w:val="22"/>
          <w:szCs w:val="22"/>
        </w:rPr>
        <w:t>”</w:t>
      </w:r>
    </w:p>
    <w:p w:rsidR="004434A8" w:rsidRPr="000907E5" w:rsidRDefault="004434A8" w:rsidP="000907E5">
      <w:pPr>
        <w:pStyle w:val="Tekstpodstawowy3"/>
        <w:spacing w:after="60"/>
        <w:jc w:val="both"/>
        <w:rPr>
          <w:rFonts w:ascii="Cambria" w:hAnsi="Cambria"/>
          <w:b/>
          <w:sz w:val="22"/>
          <w:szCs w:val="22"/>
        </w:rPr>
      </w:pPr>
    </w:p>
    <w:p w:rsidR="004434A8" w:rsidRPr="000907E5" w:rsidRDefault="004434A8" w:rsidP="000907E5">
      <w:pPr>
        <w:pStyle w:val="Tekstpodstawowy3"/>
        <w:spacing w:after="60"/>
        <w:jc w:val="both"/>
        <w:rPr>
          <w:rFonts w:ascii="Cambria" w:hAnsi="Cambria"/>
          <w:sz w:val="22"/>
          <w:szCs w:val="22"/>
        </w:rPr>
      </w:pPr>
      <w:r w:rsidRPr="000907E5">
        <w:rPr>
          <w:rFonts w:ascii="Cambria" w:hAnsi="Cambria"/>
          <w:sz w:val="22"/>
          <w:szCs w:val="22"/>
        </w:rPr>
        <w:t>Działając w imieniu i na rzecz:</w:t>
      </w:r>
    </w:p>
    <w:p w:rsidR="004434A8" w:rsidRPr="000907E5" w:rsidRDefault="004434A8" w:rsidP="000907E5">
      <w:pPr>
        <w:pStyle w:val="Tekstpodstawowy3"/>
        <w:spacing w:after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___________________________________________________________________________________________________________</w:t>
      </w:r>
    </w:p>
    <w:p w:rsidR="004434A8" w:rsidRPr="000907E5" w:rsidRDefault="004434A8" w:rsidP="000907E5">
      <w:pPr>
        <w:pStyle w:val="Tekstpodstawowy3"/>
        <w:spacing w:after="60"/>
        <w:jc w:val="both"/>
        <w:rPr>
          <w:rFonts w:ascii="Cambria" w:hAnsi="Cambria"/>
          <w:b/>
          <w:sz w:val="22"/>
          <w:szCs w:val="22"/>
        </w:rPr>
      </w:pPr>
    </w:p>
    <w:p w:rsidR="004434A8" w:rsidRPr="000907E5" w:rsidRDefault="004434A8" w:rsidP="000907E5">
      <w:pPr>
        <w:spacing w:after="60"/>
        <w:jc w:val="both"/>
        <w:rPr>
          <w:rFonts w:ascii="Cambria" w:hAnsi="Cambria"/>
          <w:sz w:val="22"/>
        </w:rPr>
      </w:pPr>
      <w:r w:rsidRPr="000907E5">
        <w:rPr>
          <w:rFonts w:ascii="Cambria" w:hAnsi="Cambria"/>
          <w:sz w:val="22"/>
        </w:rPr>
        <w:t xml:space="preserve">stosownie do wymogów ustawy z dnia 29 stycznia 2004 r. Prawo zamówień publicznych oraz Specyfikacji Istotnych Warunków Zamówienia oświadczam, iż zrealizowaliśmy i/lub realizujemy następujące umowy odpowiadające wymogom Zamawiającego postawionym w pkt </w:t>
      </w:r>
      <w:r>
        <w:rPr>
          <w:rFonts w:ascii="Cambria" w:hAnsi="Cambria"/>
          <w:sz w:val="22"/>
        </w:rPr>
        <w:t xml:space="preserve">rozdziale </w:t>
      </w:r>
      <w:r>
        <w:rPr>
          <w:rFonts w:ascii="Cambria" w:hAnsi="Cambria"/>
          <w:sz w:val="22"/>
        </w:rPr>
        <w:br/>
      </w:r>
      <w:r w:rsidR="00021AF0">
        <w:rPr>
          <w:rFonts w:ascii="Cambria" w:hAnsi="Cambria"/>
          <w:sz w:val="22"/>
        </w:rPr>
        <w:t xml:space="preserve">6 </w:t>
      </w:r>
      <w:r>
        <w:rPr>
          <w:rFonts w:ascii="Cambria" w:hAnsi="Cambria"/>
          <w:sz w:val="22"/>
        </w:rPr>
        <w:t>ust. 1 lit b</w:t>
      </w:r>
      <w:r w:rsidRPr="000907E5">
        <w:rPr>
          <w:rFonts w:ascii="Cambria" w:hAnsi="Cambria"/>
          <w:sz w:val="22"/>
        </w:rPr>
        <w:t xml:space="preserve"> SIWZ: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8"/>
        <w:gridCol w:w="1880"/>
        <w:gridCol w:w="2152"/>
        <w:gridCol w:w="1637"/>
        <w:gridCol w:w="1509"/>
        <w:gridCol w:w="1579"/>
      </w:tblGrid>
      <w:tr w:rsidR="004434A8" w:rsidRPr="000907E5" w:rsidTr="002C3362">
        <w:tc>
          <w:tcPr>
            <w:tcW w:w="534" w:type="dxa"/>
            <w:vAlign w:val="center"/>
          </w:tcPr>
          <w:p w:rsidR="004434A8" w:rsidRPr="00967F69" w:rsidRDefault="004434A8" w:rsidP="002C3362">
            <w:pPr>
              <w:spacing w:after="60"/>
              <w:jc w:val="center"/>
              <w:rPr>
                <w:rFonts w:ascii="Cambria" w:hAnsi="Cambria"/>
                <w:szCs w:val="18"/>
              </w:rPr>
            </w:pPr>
            <w:r w:rsidRPr="00967F69">
              <w:rPr>
                <w:rFonts w:ascii="Cambria" w:hAnsi="Cambria"/>
                <w:sz w:val="22"/>
                <w:szCs w:val="18"/>
              </w:rPr>
              <w:t>Lp.</w:t>
            </w:r>
          </w:p>
        </w:tc>
        <w:tc>
          <w:tcPr>
            <w:tcW w:w="1984" w:type="dxa"/>
            <w:vAlign w:val="center"/>
          </w:tcPr>
          <w:p w:rsidR="004434A8" w:rsidRPr="00967F69" w:rsidRDefault="004434A8" w:rsidP="002C3362">
            <w:pPr>
              <w:spacing w:after="60"/>
              <w:jc w:val="center"/>
              <w:rPr>
                <w:rFonts w:ascii="Cambria" w:hAnsi="Cambria"/>
                <w:szCs w:val="18"/>
              </w:rPr>
            </w:pPr>
            <w:r w:rsidRPr="00967F69">
              <w:rPr>
                <w:rFonts w:ascii="Cambria" w:hAnsi="Cambria"/>
                <w:sz w:val="22"/>
                <w:szCs w:val="18"/>
              </w:rPr>
              <w:t>Zamawiający</w:t>
            </w:r>
          </w:p>
        </w:tc>
        <w:tc>
          <w:tcPr>
            <w:tcW w:w="2370" w:type="dxa"/>
            <w:vAlign w:val="center"/>
          </w:tcPr>
          <w:p w:rsidR="004434A8" w:rsidRPr="00967F69" w:rsidRDefault="004434A8" w:rsidP="002C3362">
            <w:pPr>
              <w:spacing w:after="60"/>
              <w:jc w:val="center"/>
              <w:rPr>
                <w:rFonts w:ascii="Cambria" w:hAnsi="Cambria"/>
                <w:szCs w:val="18"/>
              </w:rPr>
            </w:pPr>
            <w:r w:rsidRPr="00967F69">
              <w:rPr>
                <w:rFonts w:ascii="Cambria" w:hAnsi="Cambria"/>
                <w:sz w:val="22"/>
                <w:szCs w:val="18"/>
              </w:rPr>
              <w:t>Podmiot realizujący umowę</w:t>
            </w:r>
          </w:p>
        </w:tc>
        <w:tc>
          <w:tcPr>
            <w:tcW w:w="1630" w:type="dxa"/>
            <w:vAlign w:val="center"/>
          </w:tcPr>
          <w:p w:rsidR="004434A8" w:rsidRPr="00967F69" w:rsidRDefault="004434A8" w:rsidP="00021AF0">
            <w:pPr>
              <w:spacing w:after="60"/>
              <w:jc w:val="center"/>
              <w:rPr>
                <w:rFonts w:ascii="Cambria" w:hAnsi="Cambria"/>
                <w:szCs w:val="18"/>
                <w:lang w:val="en-US"/>
              </w:rPr>
            </w:pPr>
            <w:r w:rsidRPr="00967F69">
              <w:rPr>
                <w:rFonts w:ascii="Cambria" w:hAnsi="Cambria"/>
                <w:sz w:val="22"/>
                <w:szCs w:val="18"/>
              </w:rPr>
              <w:t xml:space="preserve">Przedmiot umowy, odpowiadający wymaganiom rozdz. </w:t>
            </w:r>
            <w:r w:rsidR="00021AF0">
              <w:rPr>
                <w:rFonts w:ascii="Cambria" w:hAnsi="Cambria"/>
                <w:sz w:val="22"/>
                <w:szCs w:val="18"/>
                <w:lang w:val="en-US"/>
              </w:rPr>
              <w:t>6</w:t>
            </w:r>
            <w:r w:rsidR="00021AF0" w:rsidRPr="00967F69">
              <w:rPr>
                <w:rFonts w:ascii="Cambria" w:hAnsi="Cambria"/>
                <w:sz w:val="22"/>
                <w:szCs w:val="18"/>
                <w:lang w:val="en-US"/>
              </w:rPr>
              <w:t xml:space="preserve"> </w:t>
            </w:r>
            <w:proofErr w:type="spellStart"/>
            <w:r w:rsidRPr="00967F69">
              <w:rPr>
                <w:rFonts w:ascii="Cambria" w:hAnsi="Cambria"/>
                <w:sz w:val="22"/>
                <w:szCs w:val="18"/>
                <w:lang w:val="en-US"/>
              </w:rPr>
              <w:t>ust</w:t>
            </w:r>
            <w:proofErr w:type="spellEnd"/>
            <w:r w:rsidRPr="00967F69">
              <w:rPr>
                <w:rFonts w:ascii="Cambria" w:hAnsi="Cambria"/>
                <w:sz w:val="22"/>
                <w:szCs w:val="18"/>
                <w:lang w:val="en-US"/>
              </w:rPr>
              <w:t>. 1 lit b SIWZ</w:t>
            </w:r>
          </w:p>
        </w:tc>
        <w:tc>
          <w:tcPr>
            <w:tcW w:w="1630" w:type="dxa"/>
            <w:vAlign w:val="center"/>
          </w:tcPr>
          <w:p w:rsidR="004434A8" w:rsidRDefault="004434A8" w:rsidP="002C3362">
            <w:pPr>
              <w:spacing w:after="60"/>
              <w:jc w:val="center"/>
              <w:rPr>
                <w:rFonts w:ascii="Cambria" w:hAnsi="Cambria"/>
                <w:szCs w:val="18"/>
              </w:rPr>
            </w:pPr>
            <w:r w:rsidRPr="00967F69">
              <w:rPr>
                <w:rFonts w:ascii="Cambria" w:hAnsi="Cambria"/>
                <w:sz w:val="22"/>
                <w:szCs w:val="18"/>
              </w:rPr>
              <w:t xml:space="preserve">Wartość umowy </w:t>
            </w:r>
          </w:p>
          <w:p w:rsidR="004434A8" w:rsidRPr="00967F69" w:rsidRDefault="004434A8" w:rsidP="002C3362">
            <w:pPr>
              <w:spacing w:after="60"/>
              <w:jc w:val="center"/>
              <w:rPr>
                <w:rFonts w:ascii="Cambria" w:hAnsi="Cambria"/>
                <w:szCs w:val="18"/>
              </w:rPr>
            </w:pPr>
            <w:r w:rsidRPr="00967F69">
              <w:rPr>
                <w:rFonts w:ascii="Cambria" w:hAnsi="Cambria"/>
                <w:sz w:val="22"/>
                <w:szCs w:val="18"/>
              </w:rPr>
              <w:t>(zł brutto)</w:t>
            </w:r>
          </w:p>
        </w:tc>
        <w:tc>
          <w:tcPr>
            <w:tcW w:w="1630" w:type="dxa"/>
            <w:vAlign w:val="center"/>
          </w:tcPr>
          <w:p w:rsidR="004434A8" w:rsidRPr="00967F69" w:rsidRDefault="004434A8" w:rsidP="002C3362">
            <w:pPr>
              <w:spacing w:after="60"/>
              <w:jc w:val="center"/>
              <w:rPr>
                <w:rFonts w:ascii="Cambria" w:hAnsi="Cambria"/>
                <w:szCs w:val="18"/>
              </w:rPr>
            </w:pPr>
            <w:r w:rsidRPr="00967F69">
              <w:rPr>
                <w:rFonts w:ascii="Cambria" w:hAnsi="Cambria"/>
                <w:sz w:val="22"/>
                <w:szCs w:val="18"/>
              </w:rPr>
              <w:t>Okres realizacji umowy (</w:t>
            </w:r>
            <w:proofErr w:type="spellStart"/>
            <w:r w:rsidRPr="00967F69">
              <w:rPr>
                <w:rFonts w:ascii="Cambria" w:hAnsi="Cambria"/>
                <w:sz w:val="22"/>
                <w:szCs w:val="18"/>
              </w:rPr>
              <w:t>dd.mm.rrrr</w:t>
            </w:r>
            <w:proofErr w:type="spellEnd"/>
            <w:r w:rsidRPr="00967F69">
              <w:rPr>
                <w:rFonts w:ascii="Cambria" w:hAnsi="Cambria"/>
                <w:sz w:val="22"/>
                <w:szCs w:val="18"/>
              </w:rPr>
              <w:t xml:space="preserve"> – </w:t>
            </w:r>
            <w:proofErr w:type="spellStart"/>
            <w:r w:rsidRPr="00967F69">
              <w:rPr>
                <w:rFonts w:ascii="Cambria" w:hAnsi="Cambria"/>
                <w:sz w:val="22"/>
                <w:szCs w:val="18"/>
              </w:rPr>
              <w:t>dd.mm.rrrr</w:t>
            </w:r>
            <w:proofErr w:type="spellEnd"/>
            <w:r w:rsidRPr="00967F69">
              <w:rPr>
                <w:rFonts w:ascii="Cambria" w:hAnsi="Cambria"/>
                <w:sz w:val="22"/>
                <w:szCs w:val="18"/>
              </w:rPr>
              <w:t>)</w:t>
            </w:r>
          </w:p>
        </w:tc>
      </w:tr>
      <w:tr w:rsidR="004434A8" w:rsidRPr="000907E5" w:rsidTr="002C3362">
        <w:tc>
          <w:tcPr>
            <w:tcW w:w="534" w:type="dxa"/>
          </w:tcPr>
          <w:p w:rsidR="004434A8" w:rsidRPr="00967F69" w:rsidRDefault="004434A8" w:rsidP="002C3362">
            <w:pPr>
              <w:spacing w:after="60"/>
              <w:jc w:val="both"/>
              <w:rPr>
                <w:rFonts w:ascii="Cambria" w:hAnsi="Cambria"/>
              </w:rPr>
            </w:pPr>
            <w:r w:rsidRPr="00967F69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1984" w:type="dxa"/>
          </w:tcPr>
          <w:p w:rsidR="004434A8" w:rsidRPr="00967F69" w:rsidRDefault="004434A8" w:rsidP="002C3362">
            <w:pPr>
              <w:spacing w:after="60"/>
              <w:jc w:val="both"/>
              <w:rPr>
                <w:rFonts w:ascii="Cambria" w:hAnsi="Cambria"/>
              </w:rPr>
            </w:pPr>
          </w:p>
        </w:tc>
        <w:tc>
          <w:tcPr>
            <w:tcW w:w="2370" w:type="dxa"/>
          </w:tcPr>
          <w:p w:rsidR="004434A8" w:rsidRPr="00967F69" w:rsidRDefault="004434A8" w:rsidP="002C3362">
            <w:pPr>
              <w:spacing w:after="60"/>
              <w:jc w:val="both"/>
              <w:rPr>
                <w:rFonts w:ascii="Cambria" w:hAnsi="Cambria"/>
              </w:rPr>
            </w:pPr>
          </w:p>
        </w:tc>
        <w:tc>
          <w:tcPr>
            <w:tcW w:w="1630" w:type="dxa"/>
          </w:tcPr>
          <w:p w:rsidR="004434A8" w:rsidRPr="00967F69" w:rsidRDefault="004434A8" w:rsidP="002C3362">
            <w:pPr>
              <w:spacing w:after="60"/>
              <w:jc w:val="both"/>
              <w:rPr>
                <w:rFonts w:ascii="Cambria" w:hAnsi="Cambria"/>
              </w:rPr>
            </w:pPr>
          </w:p>
        </w:tc>
        <w:tc>
          <w:tcPr>
            <w:tcW w:w="1630" w:type="dxa"/>
          </w:tcPr>
          <w:p w:rsidR="004434A8" w:rsidRPr="00967F69" w:rsidRDefault="004434A8" w:rsidP="002C3362">
            <w:pPr>
              <w:spacing w:after="60"/>
              <w:jc w:val="both"/>
              <w:rPr>
                <w:rFonts w:ascii="Cambria" w:hAnsi="Cambria"/>
              </w:rPr>
            </w:pPr>
          </w:p>
        </w:tc>
        <w:tc>
          <w:tcPr>
            <w:tcW w:w="1630" w:type="dxa"/>
          </w:tcPr>
          <w:p w:rsidR="004434A8" w:rsidRPr="00967F69" w:rsidRDefault="004434A8" w:rsidP="002C3362">
            <w:pPr>
              <w:spacing w:after="60"/>
              <w:jc w:val="both"/>
              <w:rPr>
                <w:rFonts w:ascii="Cambria" w:hAnsi="Cambria"/>
              </w:rPr>
            </w:pPr>
          </w:p>
        </w:tc>
      </w:tr>
      <w:tr w:rsidR="004434A8" w:rsidRPr="000907E5" w:rsidTr="002C3362">
        <w:tc>
          <w:tcPr>
            <w:tcW w:w="534" w:type="dxa"/>
          </w:tcPr>
          <w:p w:rsidR="004434A8" w:rsidRPr="00967F69" w:rsidRDefault="004434A8" w:rsidP="002C3362">
            <w:pPr>
              <w:spacing w:after="60"/>
              <w:jc w:val="both"/>
              <w:rPr>
                <w:rFonts w:ascii="Cambria" w:hAnsi="Cambria"/>
              </w:rPr>
            </w:pPr>
            <w:r w:rsidRPr="00967F69">
              <w:rPr>
                <w:rFonts w:ascii="Cambria" w:hAnsi="Cambria"/>
                <w:sz w:val="22"/>
              </w:rPr>
              <w:t>2</w:t>
            </w:r>
          </w:p>
        </w:tc>
        <w:tc>
          <w:tcPr>
            <w:tcW w:w="1984" w:type="dxa"/>
          </w:tcPr>
          <w:p w:rsidR="004434A8" w:rsidRPr="00967F69" w:rsidRDefault="004434A8" w:rsidP="002C3362">
            <w:pPr>
              <w:spacing w:after="60"/>
              <w:jc w:val="both"/>
              <w:rPr>
                <w:rFonts w:ascii="Cambria" w:hAnsi="Cambria"/>
              </w:rPr>
            </w:pPr>
          </w:p>
        </w:tc>
        <w:tc>
          <w:tcPr>
            <w:tcW w:w="2370" w:type="dxa"/>
          </w:tcPr>
          <w:p w:rsidR="004434A8" w:rsidRPr="00967F69" w:rsidRDefault="004434A8" w:rsidP="002C3362">
            <w:pPr>
              <w:spacing w:after="60"/>
              <w:jc w:val="both"/>
              <w:rPr>
                <w:rFonts w:ascii="Cambria" w:hAnsi="Cambria"/>
              </w:rPr>
            </w:pPr>
          </w:p>
        </w:tc>
        <w:tc>
          <w:tcPr>
            <w:tcW w:w="1630" w:type="dxa"/>
          </w:tcPr>
          <w:p w:rsidR="004434A8" w:rsidRPr="00967F69" w:rsidRDefault="004434A8" w:rsidP="002C3362">
            <w:pPr>
              <w:spacing w:after="60"/>
              <w:jc w:val="both"/>
              <w:rPr>
                <w:rFonts w:ascii="Cambria" w:hAnsi="Cambria"/>
              </w:rPr>
            </w:pPr>
          </w:p>
        </w:tc>
        <w:tc>
          <w:tcPr>
            <w:tcW w:w="1630" w:type="dxa"/>
          </w:tcPr>
          <w:p w:rsidR="004434A8" w:rsidRPr="00967F69" w:rsidRDefault="004434A8" w:rsidP="002C3362">
            <w:pPr>
              <w:spacing w:after="60"/>
              <w:jc w:val="both"/>
              <w:rPr>
                <w:rFonts w:ascii="Cambria" w:hAnsi="Cambria"/>
              </w:rPr>
            </w:pPr>
          </w:p>
        </w:tc>
        <w:tc>
          <w:tcPr>
            <w:tcW w:w="1630" w:type="dxa"/>
          </w:tcPr>
          <w:p w:rsidR="004434A8" w:rsidRPr="00967F69" w:rsidRDefault="004434A8" w:rsidP="002C3362">
            <w:pPr>
              <w:spacing w:after="60"/>
              <w:jc w:val="both"/>
              <w:rPr>
                <w:rFonts w:ascii="Cambria" w:hAnsi="Cambria"/>
              </w:rPr>
            </w:pPr>
          </w:p>
        </w:tc>
      </w:tr>
    </w:tbl>
    <w:p w:rsidR="004434A8" w:rsidRPr="000907E5" w:rsidRDefault="004434A8" w:rsidP="000907E5">
      <w:pPr>
        <w:spacing w:after="60"/>
        <w:jc w:val="both"/>
        <w:rPr>
          <w:rFonts w:ascii="Cambria" w:hAnsi="Cambria"/>
          <w:sz w:val="22"/>
        </w:rPr>
      </w:pPr>
    </w:p>
    <w:p w:rsidR="004434A8" w:rsidRPr="000907E5" w:rsidRDefault="004434A8" w:rsidP="000907E5">
      <w:pPr>
        <w:spacing w:after="60"/>
        <w:jc w:val="both"/>
        <w:rPr>
          <w:rFonts w:ascii="Cambria" w:hAnsi="Cambria"/>
          <w:sz w:val="22"/>
        </w:rPr>
      </w:pPr>
      <w:r w:rsidRPr="000907E5">
        <w:rPr>
          <w:rFonts w:ascii="Cambria" w:hAnsi="Cambria"/>
          <w:sz w:val="22"/>
        </w:rPr>
        <w:t>Oświadczam, że:</w:t>
      </w:r>
    </w:p>
    <w:p w:rsidR="004434A8" w:rsidRPr="000907E5" w:rsidRDefault="004434A8" w:rsidP="00A36D76">
      <w:pPr>
        <w:numPr>
          <w:ilvl w:val="1"/>
          <w:numId w:val="20"/>
        </w:numPr>
        <w:tabs>
          <w:tab w:val="clear" w:pos="1260"/>
          <w:tab w:val="num" w:pos="284"/>
        </w:tabs>
        <w:suppressAutoHyphens w:val="0"/>
        <w:spacing w:after="60"/>
        <w:ind w:left="284" w:hanging="284"/>
        <w:jc w:val="both"/>
        <w:rPr>
          <w:rFonts w:ascii="Cambria" w:hAnsi="Cambria"/>
          <w:sz w:val="22"/>
        </w:rPr>
      </w:pPr>
      <w:r w:rsidRPr="000907E5">
        <w:rPr>
          <w:rFonts w:ascii="Cambria" w:hAnsi="Cambria"/>
          <w:sz w:val="22"/>
        </w:rPr>
        <w:t xml:space="preserve">Umowy wskazane w poz. </w:t>
      </w:r>
      <w:r>
        <w:rPr>
          <w:rFonts w:ascii="Cambria" w:hAnsi="Cambria"/>
          <w:sz w:val="22"/>
        </w:rPr>
        <w:t>________</w:t>
      </w:r>
      <w:r w:rsidRPr="000907E5">
        <w:rPr>
          <w:rFonts w:ascii="Cambria" w:hAnsi="Cambria"/>
          <w:sz w:val="22"/>
        </w:rPr>
        <w:t xml:space="preserve"> zostały zrealizowane przez Wykonawcę/Wykonawców,</w:t>
      </w:r>
    </w:p>
    <w:p w:rsidR="004434A8" w:rsidRPr="000907E5" w:rsidRDefault="004434A8" w:rsidP="00A36D76">
      <w:pPr>
        <w:numPr>
          <w:ilvl w:val="1"/>
          <w:numId w:val="20"/>
        </w:numPr>
        <w:tabs>
          <w:tab w:val="clear" w:pos="1260"/>
          <w:tab w:val="num" w:pos="284"/>
        </w:tabs>
        <w:suppressAutoHyphens w:val="0"/>
        <w:spacing w:after="60"/>
        <w:ind w:left="284" w:hanging="284"/>
        <w:jc w:val="both"/>
        <w:rPr>
          <w:rFonts w:ascii="Cambria" w:hAnsi="Cambria"/>
          <w:sz w:val="22"/>
        </w:rPr>
      </w:pPr>
      <w:r w:rsidRPr="000907E5">
        <w:rPr>
          <w:rFonts w:ascii="Cambria" w:hAnsi="Cambria"/>
          <w:sz w:val="22"/>
        </w:rPr>
        <w:t xml:space="preserve">Umowy wskazane w poz. </w:t>
      </w:r>
      <w:r>
        <w:rPr>
          <w:rFonts w:ascii="Cambria" w:hAnsi="Cambria"/>
          <w:sz w:val="22"/>
        </w:rPr>
        <w:t>________</w:t>
      </w:r>
      <w:r w:rsidRPr="000907E5">
        <w:rPr>
          <w:rFonts w:ascii="Cambria" w:hAnsi="Cambria"/>
          <w:sz w:val="22"/>
        </w:rPr>
        <w:t xml:space="preserve"> zostały wykonane przez inne podmioty i Wykona</w:t>
      </w:r>
      <w:r>
        <w:rPr>
          <w:rFonts w:ascii="Cambria" w:hAnsi="Cambria"/>
          <w:sz w:val="22"/>
        </w:rPr>
        <w:t xml:space="preserve">wca polega na nim zgodnie z rozdziałem </w:t>
      </w:r>
      <w:r w:rsidR="00021AF0">
        <w:rPr>
          <w:rFonts w:ascii="Cambria" w:hAnsi="Cambria"/>
          <w:sz w:val="22"/>
        </w:rPr>
        <w:t xml:space="preserve">7 </w:t>
      </w:r>
      <w:r>
        <w:rPr>
          <w:rFonts w:ascii="Cambria" w:hAnsi="Cambria"/>
          <w:sz w:val="22"/>
        </w:rPr>
        <w:t>ust</w:t>
      </w:r>
      <w:r w:rsidR="007F6547">
        <w:rPr>
          <w:rFonts w:ascii="Cambria" w:hAnsi="Cambria"/>
          <w:sz w:val="22"/>
        </w:rPr>
        <w:t>.</w:t>
      </w:r>
      <w:r>
        <w:rPr>
          <w:rFonts w:ascii="Cambria" w:hAnsi="Cambria"/>
          <w:sz w:val="22"/>
        </w:rPr>
        <w:t xml:space="preserve"> 6</w:t>
      </w:r>
      <w:r w:rsidRPr="000907E5">
        <w:rPr>
          <w:rFonts w:ascii="Cambria" w:hAnsi="Cambria"/>
          <w:sz w:val="22"/>
        </w:rPr>
        <w:t xml:space="preserve"> SIWZ.</w:t>
      </w:r>
    </w:p>
    <w:p w:rsidR="004434A8" w:rsidRPr="000907E5" w:rsidRDefault="004434A8" w:rsidP="000907E5">
      <w:pPr>
        <w:pStyle w:val="Akapitzlist"/>
        <w:spacing w:after="60"/>
        <w:ind w:left="0"/>
        <w:rPr>
          <w:rFonts w:ascii="Cambria" w:hAnsi="Cambria"/>
        </w:rPr>
      </w:pPr>
    </w:p>
    <w:p w:rsidR="004434A8" w:rsidRPr="000907E5" w:rsidRDefault="004434A8" w:rsidP="000907E5">
      <w:pPr>
        <w:pStyle w:val="Akapitzlist"/>
        <w:spacing w:after="60"/>
        <w:ind w:left="0"/>
        <w:rPr>
          <w:rFonts w:ascii="Cambria" w:hAnsi="Cambria"/>
        </w:rPr>
      </w:pPr>
    </w:p>
    <w:p w:rsidR="004434A8" w:rsidRPr="000907E5" w:rsidRDefault="004434A8" w:rsidP="000907E5">
      <w:pPr>
        <w:pStyle w:val="normaltableau"/>
        <w:spacing w:before="0" w:after="60"/>
        <w:rPr>
          <w:rFonts w:ascii="Cambria" w:hAnsi="Cambria"/>
          <w:lang w:val="pl-PL" w:eastAsia="en-US"/>
        </w:rPr>
      </w:pPr>
      <w:r w:rsidRPr="000907E5">
        <w:rPr>
          <w:rFonts w:ascii="Cambria" w:hAnsi="Cambria"/>
          <w:lang w:val="pl-PL" w:eastAsia="en-US"/>
        </w:rPr>
        <w:t>__________ dnia __ __ 20</w:t>
      </w:r>
      <w:r w:rsidR="00864489">
        <w:rPr>
          <w:rFonts w:ascii="Cambria" w:hAnsi="Cambria"/>
          <w:lang w:val="pl-PL" w:eastAsia="en-US"/>
        </w:rPr>
        <w:t>14</w:t>
      </w:r>
      <w:r w:rsidRPr="000907E5">
        <w:rPr>
          <w:rFonts w:ascii="Cambria" w:hAnsi="Cambria"/>
          <w:lang w:val="pl-PL" w:eastAsia="en-US"/>
        </w:rPr>
        <w:t xml:space="preserve"> roku</w:t>
      </w:r>
    </w:p>
    <w:p w:rsidR="004434A8" w:rsidRPr="000907E5" w:rsidRDefault="004434A8" w:rsidP="000907E5">
      <w:pPr>
        <w:pStyle w:val="Zwykytekst"/>
        <w:spacing w:after="60"/>
        <w:ind w:firstLine="5220"/>
        <w:jc w:val="center"/>
        <w:rPr>
          <w:rFonts w:ascii="Cambria" w:hAnsi="Cambria"/>
          <w:i/>
          <w:sz w:val="22"/>
          <w:szCs w:val="22"/>
        </w:rPr>
      </w:pPr>
    </w:p>
    <w:p w:rsidR="004434A8" w:rsidRPr="000907E5" w:rsidRDefault="004434A8" w:rsidP="000907E5">
      <w:pPr>
        <w:pStyle w:val="Zwykytekst"/>
        <w:spacing w:after="60"/>
        <w:ind w:firstLine="5220"/>
        <w:jc w:val="center"/>
        <w:rPr>
          <w:rFonts w:ascii="Cambria" w:hAnsi="Cambria"/>
          <w:i/>
          <w:sz w:val="22"/>
          <w:szCs w:val="22"/>
        </w:rPr>
      </w:pPr>
      <w:r w:rsidRPr="000907E5">
        <w:rPr>
          <w:rFonts w:ascii="Cambria" w:hAnsi="Cambria"/>
          <w:i/>
          <w:sz w:val="22"/>
          <w:szCs w:val="22"/>
        </w:rPr>
        <w:t>_______________________________</w:t>
      </w:r>
    </w:p>
    <w:p w:rsidR="004434A8" w:rsidRPr="000907E5" w:rsidRDefault="004434A8" w:rsidP="000907E5">
      <w:pPr>
        <w:pStyle w:val="normaltableau"/>
        <w:spacing w:before="0" w:after="60"/>
        <w:ind w:left="4320" w:firstLine="720"/>
        <w:jc w:val="center"/>
        <w:rPr>
          <w:rFonts w:ascii="Cambria" w:hAnsi="Cambria"/>
          <w:i/>
          <w:lang w:val="pl-PL" w:eastAsia="en-US"/>
        </w:rPr>
      </w:pPr>
      <w:r w:rsidRPr="000907E5">
        <w:rPr>
          <w:rFonts w:ascii="Cambria" w:hAnsi="Cambria"/>
          <w:lang w:val="pl-PL" w:eastAsia="en-US"/>
        </w:rPr>
        <w:t>(podpis Wykonawcy/Wykonawców)</w:t>
      </w:r>
    </w:p>
    <w:p w:rsidR="004434A8" w:rsidRDefault="004434A8" w:rsidP="000907E5">
      <w:pPr>
        <w:pStyle w:val="Akapitzlist"/>
        <w:spacing w:after="60"/>
        <w:ind w:left="0"/>
      </w:pPr>
    </w:p>
    <w:p w:rsidR="004434A8" w:rsidRPr="00EB7CD1" w:rsidRDefault="004434A8" w:rsidP="000907E5">
      <w:pPr>
        <w:keepNext/>
        <w:spacing w:after="120"/>
        <w:jc w:val="both"/>
        <w:rPr>
          <w:rFonts w:ascii="Cambria" w:hAnsi="Cambria"/>
          <w:b/>
          <w:color w:val="000000"/>
        </w:rPr>
      </w:pPr>
    </w:p>
    <w:p w:rsidR="004434A8" w:rsidRDefault="004434A8"/>
    <w:sectPr w:rsidR="004434A8" w:rsidSect="00957D70"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4AA" w:rsidRDefault="001924AA" w:rsidP="00146769">
      <w:r>
        <w:separator/>
      </w:r>
    </w:p>
  </w:endnote>
  <w:endnote w:type="continuationSeparator" w:id="0">
    <w:p w:rsidR="001924AA" w:rsidRDefault="001924AA" w:rsidP="0014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D01" w:rsidRDefault="008F5D01" w:rsidP="001670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5D01" w:rsidRDefault="008F5D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D01" w:rsidRPr="009C0587" w:rsidRDefault="008F5D01" w:rsidP="001670D6">
    <w:pPr>
      <w:pStyle w:val="Stopka"/>
      <w:framePr w:wrap="around" w:vAnchor="text" w:hAnchor="page" w:x="5851" w:y="4"/>
      <w:rPr>
        <w:rStyle w:val="Numerstrony"/>
        <w:rFonts w:ascii="Arial Narrow" w:hAnsi="Arial Narrow"/>
        <w:i/>
        <w:sz w:val="18"/>
        <w:szCs w:val="18"/>
      </w:rPr>
    </w:pPr>
    <w:r w:rsidRPr="009C0587">
      <w:rPr>
        <w:rStyle w:val="Numerstrony"/>
        <w:rFonts w:ascii="Arial Narrow" w:hAnsi="Arial Narrow"/>
        <w:i/>
        <w:sz w:val="18"/>
        <w:szCs w:val="18"/>
      </w:rPr>
      <w:fldChar w:fldCharType="begin"/>
    </w:r>
    <w:r w:rsidRPr="009C0587">
      <w:rPr>
        <w:rStyle w:val="Numerstrony"/>
        <w:rFonts w:ascii="Arial Narrow" w:hAnsi="Arial Narrow"/>
        <w:i/>
        <w:sz w:val="18"/>
        <w:szCs w:val="18"/>
      </w:rPr>
      <w:instrText xml:space="preserve">PAGE  </w:instrText>
    </w:r>
    <w:r w:rsidRPr="009C0587">
      <w:rPr>
        <w:rStyle w:val="Numerstrony"/>
        <w:rFonts w:ascii="Arial Narrow" w:hAnsi="Arial Narrow"/>
        <w:i/>
        <w:sz w:val="18"/>
        <w:szCs w:val="18"/>
      </w:rPr>
      <w:fldChar w:fldCharType="separate"/>
    </w:r>
    <w:r w:rsidR="00FD43FD">
      <w:rPr>
        <w:rStyle w:val="Numerstrony"/>
        <w:rFonts w:ascii="Arial Narrow" w:hAnsi="Arial Narrow"/>
        <w:i/>
        <w:noProof/>
        <w:sz w:val="18"/>
        <w:szCs w:val="18"/>
      </w:rPr>
      <w:t>1</w:t>
    </w:r>
    <w:r w:rsidRPr="009C0587">
      <w:rPr>
        <w:rStyle w:val="Numerstrony"/>
        <w:rFonts w:ascii="Arial Narrow" w:hAnsi="Arial Narrow"/>
        <w:i/>
        <w:sz w:val="18"/>
        <w:szCs w:val="18"/>
      </w:rPr>
      <w:fldChar w:fldCharType="end"/>
    </w:r>
  </w:p>
  <w:p w:rsidR="008F5D01" w:rsidRDefault="008F5D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4AA" w:rsidRDefault="001924AA" w:rsidP="00146769">
      <w:r>
        <w:separator/>
      </w:r>
    </w:p>
  </w:footnote>
  <w:footnote w:type="continuationSeparator" w:id="0">
    <w:p w:rsidR="001924AA" w:rsidRDefault="001924AA" w:rsidP="00146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  <w:b w:val="0"/>
        <w:i w:val="0"/>
        <w:color w:val="auto"/>
        <w:sz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FD9AA0CA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ind w:left="252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0000000A"/>
    <w:multiLevelType w:val="singleLevel"/>
    <w:tmpl w:val="0000000A"/>
    <w:name w:val="WW8Num16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4">
    <w:nsid w:val="0000000B"/>
    <w:multiLevelType w:val="multilevel"/>
    <w:tmpl w:val="FB023898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7"/>
    <w:multiLevelType w:val="singleLevel"/>
    <w:tmpl w:val="00000017"/>
    <w:name w:val="WW8Num35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6">
    <w:nsid w:val="0000001B"/>
    <w:multiLevelType w:val="single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0000001F"/>
    <w:multiLevelType w:val="singleLevel"/>
    <w:tmpl w:val="0000001F"/>
    <w:name w:val="WW8Num4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8">
    <w:nsid w:val="00000028"/>
    <w:multiLevelType w:val="singleLevel"/>
    <w:tmpl w:val="0000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29"/>
    <w:multiLevelType w:val="multilevel"/>
    <w:tmpl w:val="00000029"/>
    <w:name w:val="WW8Num7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31021DD"/>
    <w:multiLevelType w:val="hybridMultilevel"/>
    <w:tmpl w:val="87A2B4B2"/>
    <w:lvl w:ilvl="0" w:tplc="51CA2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DB2B21"/>
    <w:multiLevelType w:val="hybridMultilevel"/>
    <w:tmpl w:val="7FD6BFF0"/>
    <w:name w:val="WW8Num5222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96638A4"/>
    <w:multiLevelType w:val="hybridMultilevel"/>
    <w:tmpl w:val="4F6412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BE1711A"/>
    <w:multiLevelType w:val="hybridMultilevel"/>
    <w:tmpl w:val="0010C422"/>
    <w:lvl w:ilvl="0" w:tplc="E05CC54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0ED772B1"/>
    <w:multiLevelType w:val="hybridMultilevel"/>
    <w:tmpl w:val="90209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5A2864"/>
    <w:multiLevelType w:val="hybridMultilevel"/>
    <w:tmpl w:val="64C8ACAC"/>
    <w:lvl w:ilvl="0" w:tplc="04150017">
      <w:start w:val="1"/>
      <w:numFmt w:val="lowerLetter"/>
      <w:lvlText w:val="%1)"/>
      <w:lvlJc w:val="left"/>
      <w:pPr>
        <w:ind w:left="1680" w:hanging="360"/>
      </w:p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>
    <w:nsid w:val="14BF225B"/>
    <w:multiLevelType w:val="hybridMultilevel"/>
    <w:tmpl w:val="56CE8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B57C70"/>
    <w:multiLevelType w:val="hybridMultilevel"/>
    <w:tmpl w:val="61800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7D5271"/>
    <w:multiLevelType w:val="hybridMultilevel"/>
    <w:tmpl w:val="0BDA0050"/>
    <w:lvl w:ilvl="0" w:tplc="3974A1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1784650E"/>
    <w:multiLevelType w:val="hybridMultilevel"/>
    <w:tmpl w:val="1416E6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87D3448"/>
    <w:multiLevelType w:val="hybridMultilevel"/>
    <w:tmpl w:val="B4A22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C22012"/>
    <w:multiLevelType w:val="hybridMultilevel"/>
    <w:tmpl w:val="308E08CA"/>
    <w:lvl w:ilvl="0" w:tplc="04150017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2">
    <w:nsid w:val="28E74FD0"/>
    <w:multiLevelType w:val="hybridMultilevel"/>
    <w:tmpl w:val="6E0C24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E470F73"/>
    <w:multiLevelType w:val="hybridMultilevel"/>
    <w:tmpl w:val="B628A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147C77"/>
    <w:multiLevelType w:val="hybridMultilevel"/>
    <w:tmpl w:val="715A1D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53F7821"/>
    <w:multiLevelType w:val="hybridMultilevel"/>
    <w:tmpl w:val="BAD279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61F0F07"/>
    <w:multiLevelType w:val="hybridMultilevel"/>
    <w:tmpl w:val="488232C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379939B6"/>
    <w:multiLevelType w:val="hybridMultilevel"/>
    <w:tmpl w:val="576404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951233E"/>
    <w:multiLevelType w:val="hybridMultilevel"/>
    <w:tmpl w:val="9ABA7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141C48"/>
    <w:multiLevelType w:val="hybridMultilevel"/>
    <w:tmpl w:val="627465C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11">
      <w:start w:val="1"/>
      <w:numFmt w:val="decimal"/>
      <w:lvlText w:val="%4)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409603C7"/>
    <w:multiLevelType w:val="hybridMultilevel"/>
    <w:tmpl w:val="3D30B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EC62C5"/>
    <w:multiLevelType w:val="hybridMultilevel"/>
    <w:tmpl w:val="F95C0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0C6F40"/>
    <w:multiLevelType w:val="hybridMultilevel"/>
    <w:tmpl w:val="82CC3EC8"/>
    <w:lvl w:ilvl="0" w:tplc="51CA2968">
      <w:start w:val="1"/>
      <w:numFmt w:val="bullet"/>
      <w:lvlText w:val=""/>
      <w:lvlJc w:val="left"/>
      <w:pPr>
        <w:ind w:left="10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3">
    <w:nsid w:val="461B3FC8"/>
    <w:multiLevelType w:val="hybridMultilevel"/>
    <w:tmpl w:val="516898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5607D2"/>
    <w:multiLevelType w:val="hybridMultilevel"/>
    <w:tmpl w:val="8416BC7A"/>
    <w:lvl w:ilvl="0" w:tplc="51CA2968">
      <w:start w:val="1"/>
      <w:numFmt w:val="bullet"/>
      <w:lvlText w:val=""/>
      <w:lvlJc w:val="left"/>
      <w:pPr>
        <w:ind w:left="10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5">
    <w:nsid w:val="490175E2"/>
    <w:multiLevelType w:val="hybridMultilevel"/>
    <w:tmpl w:val="3E8615AE"/>
    <w:lvl w:ilvl="0" w:tplc="00000004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52D87EB2"/>
    <w:multiLevelType w:val="hybridMultilevel"/>
    <w:tmpl w:val="7FFC69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4D4146C"/>
    <w:multiLevelType w:val="hybridMultilevel"/>
    <w:tmpl w:val="0A0A9072"/>
    <w:lvl w:ilvl="0" w:tplc="95AA383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>
    <w:nsid w:val="56122DB2"/>
    <w:multiLevelType w:val="hybridMultilevel"/>
    <w:tmpl w:val="7708C9B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65D04E5"/>
    <w:multiLevelType w:val="hybridMultilevel"/>
    <w:tmpl w:val="6E9E3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A1B4D0A"/>
    <w:multiLevelType w:val="multilevel"/>
    <w:tmpl w:val="B096EB9C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60" w:hanging="405"/>
      </w:pPr>
      <w:rPr>
        <w:rFonts w:ascii="Cambria" w:eastAsia="Times New Roman" w:hAnsi="Cambria" w:cs="Times New Roman"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cs="Times New Roman" w:hint="default"/>
      </w:rPr>
    </w:lvl>
  </w:abstractNum>
  <w:abstractNum w:abstractNumId="41">
    <w:nsid w:val="6B432CDA"/>
    <w:multiLevelType w:val="hybridMultilevel"/>
    <w:tmpl w:val="B20E4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A010A1"/>
    <w:multiLevelType w:val="hybridMultilevel"/>
    <w:tmpl w:val="D0B8C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D665B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8143E6"/>
    <w:multiLevelType w:val="hybridMultilevel"/>
    <w:tmpl w:val="8EACE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8F2D0C"/>
    <w:multiLevelType w:val="hybridMultilevel"/>
    <w:tmpl w:val="C9509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F04189"/>
    <w:multiLevelType w:val="hybridMultilevel"/>
    <w:tmpl w:val="47FC07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4A47946"/>
    <w:multiLevelType w:val="hybridMultilevel"/>
    <w:tmpl w:val="8F94C7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95C242F"/>
    <w:multiLevelType w:val="hybridMultilevel"/>
    <w:tmpl w:val="A36A82AE"/>
    <w:lvl w:ilvl="0" w:tplc="0000000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946F49"/>
    <w:multiLevelType w:val="hybridMultilevel"/>
    <w:tmpl w:val="0C2E7C6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6"/>
  </w:num>
  <w:num w:numId="12">
    <w:abstractNumId w:val="40"/>
  </w:num>
  <w:num w:numId="13">
    <w:abstractNumId w:val="48"/>
  </w:num>
  <w:num w:numId="14">
    <w:abstractNumId w:val="27"/>
  </w:num>
  <w:num w:numId="15">
    <w:abstractNumId w:val="25"/>
  </w:num>
  <w:num w:numId="16">
    <w:abstractNumId w:val="21"/>
  </w:num>
  <w:num w:numId="17">
    <w:abstractNumId w:val="19"/>
  </w:num>
  <w:num w:numId="18">
    <w:abstractNumId w:val="46"/>
  </w:num>
  <w:num w:numId="19">
    <w:abstractNumId w:val="45"/>
  </w:num>
  <w:num w:numId="20">
    <w:abstractNumId w:val="37"/>
  </w:num>
  <w:num w:numId="21">
    <w:abstractNumId w:val="12"/>
  </w:num>
  <w:num w:numId="22">
    <w:abstractNumId w:val="36"/>
  </w:num>
  <w:num w:numId="23">
    <w:abstractNumId w:val="24"/>
  </w:num>
  <w:num w:numId="24">
    <w:abstractNumId w:val="16"/>
  </w:num>
  <w:num w:numId="25">
    <w:abstractNumId w:val="44"/>
  </w:num>
  <w:num w:numId="26">
    <w:abstractNumId w:val="23"/>
  </w:num>
  <w:num w:numId="27">
    <w:abstractNumId w:val="28"/>
  </w:num>
  <w:num w:numId="28">
    <w:abstractNumId w:val="41"/>
  </w:num>
  <w:num w:numId="29">
    <w:abstractNumId w:val="42"/>
  </w:num>
  <w:num w:numId="30">
    <w:abstractNumId w:val="17"/>
  </w:num>
  <w:num w:numId="31">
    <w:abstractNumId w:val="20"/>
  </w:num>
  <w:num w:numId="32">
    <w:abstractNumId w:val="43"/>
  </w:num>
  <w:num w:numId="33">
    <w:abstractNumId w:val="33"/>
  </w:num>
  <w:num w:numId="34">
    <w:abstractNumId w:val="47"/>
  </w:num>
  <w:num w:numId="35">
    <w:abstractNumId w:val="31"/>
  </w:num>
  <w:num w:numId="36">
    <w:abstractNumId w:val="35"/>
  </w:num>
  <w:num w:numId="37">
    <w:abstractNumId w:val="38"/>
  </w:num>
  <w:num w:numId="38">
    <w:abstractNumId w:val="32"/>
  </w:num>
  <w:num w:numId="39">
    <w:abstractNumId w:val="34"/>
  </w:num>
  <w:num w:numId="40">
    <w:abstractNumId w:val="10"/>
  </w:num>
  <w:num w:numId="41">
    <w:abstractNumId w:val="39"/>
  </w:num>
  <w:num w:numId="42">
    <w:abstractNumId w:val="29"/>
  </w:num>
  <w:num w:numId="43">
    <w:abstractNumId w:val="22"/>
  </w:num>
  <w:num w:numId="44">
    <w:abstractNumId w:val="14"/>
  </w:num>
  <w:num w:numId="45">
    <w:abstractNumId w:val="30"/>
  </w:num>
  <w:num w:numId="46">
    <w:abstractNumId w:val="18"/>
  </w:num>
  <w:num w:numId="47">
    <w:abstractNumId w:val="13"/>
  </w:num>
  <w:num w:numId="48">
    <w:abstractNumId w:val="11"/>
  </w:num>
  <w:num w:numId="49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69"/>
    <w:rsid w:val="0000594A"/>
    <w:rsid w:val="000133F4"/>
    <w:rsid w:val="00013C72"/>
    <w:rsid w:val="00015C81"/>
    <w:rsid w:val="00021AF0"/>
    <w:rsid w:val="000231AD"/>
    <w:rsid w:val="00033101"/>
    <w:rsid w:val="00035154"/>
    <w:rsid w:val="0003517D"/>
    <w:rsid w:val="00047903"/>
    <w:rsid w:val="00055460"/>
    <w:rsid w:val="000622AE"/>
    <w:rsid w:val="00063EB5"/>
    <w:rsid w:val="00066BF6"/>
    <w:rsid w:val="000758AC"/>
    <w:rsid w:val="00077D47"/>
    <w:rsid w:val="00085C1E"/>
    <w:rsid w:val="00090292"/>
    <w:rsid w:val="000907E5"/>
    <w:rsid w:val="00091384"/>
    <w:rsid w:val="00096F66"/>
    <w:rsid w:val="000B33F1"/>
    <w:rsid w:val="000C1BDF"/>
    <w:rsid w:val="000C6F1B"/>
    <w:rsid w:val="000D08C8"/>
    <w:rsid w:val="000D263D"/>
    <w:rsid w:val="000E0421"/>
    <w:rsid w:val="000F4411"/>
    <w:rsid w:val="000F6802"/>
    <w:rsid w:val="000F7D17"/>
    <w:rsid w:val="00112E97"/>
    <w:rsid w:val="00114BD8"/>
    <w:rsid w:val="00116129"/>
    <w:rsid w:val="0012366C"/>
    <w:rsid w:val="00126A38"/>
    <w:rsid w:val="00131D61"/>
    <w:rsid w:val="00146769"/>
    <w:rsid w:val="001476CE"/>
    <w:rsid w:val="00147B08"/>
    <w:rsid w:val="001515FD"/>
    <w:rsid w:val="00156901"/>
    <w:rsid w:val="00156989"/>
    <w:rsid w:val="00162B6A"/>
    <w:rsid w:val="001670D6"/>
    <w:rsid w:val="00192321"/>
    <w:rsid w:val="001924AA"/>
    <w:rsid w:val="001A30BC"/>
    <w:rsid w:val="001A5BF2"/>
    <w:rsid w:val="001A7C81"/>
    <w:rsid w:val="001B10C5"/>
    <w:rsid w:val="001C04E3"/>
    <w:rsid w:val="001C2F57"/>
    <w:rsid w:val="001E0269"/>
    <w:rsid w:val="001E1992"/>
    <w:rsid w:val="001E32DA"/>
    <w:rsid w:val="001E41A9"/>
    <w:rsid w:val="001F5231"/>
    <w:rsid w:val="001F7829"/>
    <w:rsid w:val="00201FAC"/>
    <w:rsid w:val="00203B4B"/>
    <w:rsid w:val="00204D46"/>
    <w:rsid w:val="00212E48"/>
    <w:rsid w:val="002131DB"/>
    <w:rsid w:val="00217684"/>
    <w:rsid w:val="002232DD"/>
    <w:rsid w:val="0022678E"/>
    <w:rsid w:val="002307E4"/>
    <w:rsid w:val="00237905"/>
    <w:rsid w:val="002401E5"/>
    <w:rsid w:val="00242263"/>
    <w:rsid w:val="002447B8"/>
    <w:rsid w:val="0024590F"/>
    <w:rsid w:val="002573D6"/>
    <w:rsid w:val="00263BFA"/>
    <w:rsid w:val="00267EB4"/>
    <w:rsid w:val="00276B46"/>
    <w:rsid w:val="002838FA"/>
    <w:rsid w:val="00290EB3"/>
    <w:rsid w:val="0029441B"/>
    <w:rsid w:val="00296C41"/>
    <w:rsid w:val="00297462"/>
    <w:rsid w:val="002A1EBA"/>
    <w:rsid w:val="002A1F7D"/>
    <w:rsid w:val="002A4DD9"/>
    <w:rsid w:val="002A52A7"/>
    <w:rsid w:val="002A6DD4"/>
    <w:rsid w:val="002B3337"/>
    <w:rsid w:val="002B456E"/>
    <w:rsid w:val="002B64EE"/>
    <w:rsid w:val="002C3362"/>
    <w:rsid w:val="002D10A0"/>
    <w:rsid w:val="002D7441"/>
    <w:rsid w:val="002E2C73"/>
    <w:rsid w:val="002E31D3"/>
    <w:rsid w:val="002E724E"/>
    <w:rsid w:val="002F0A67"/>
    <w:rsid w:val="002F33F2"/>
    <w:rsid w:val="002F7255"/>
    <w:rsid w:val="003121F9"/>
    <w:rsid w:val="00316102"/>
    <w:rsid w:val="0032388C"/>
    <w:rsid w:val="0032552D"/>
    <w:rsid w:val="0033165D"/>
    <w:rsid w:val="0033230E"/>
    <w:rsid w:val="00340D28"/>
    <w:rsid w:val="0034159E"/>
    <w:rsid w:val="00342B49"/>
    <w:rsid w:val="00347F13"/>
    <w:rsid w:val="003645CD"/>
    <w:rsid w:val="00364E03"/>
    <w:rsid w:val="00374022"/>
    <w:rsid w:val="0037775A"/>
    <w:rsid w:val="00381EF7"/>
    <w:rsid w:val="003A789C"/>
    <w:rsid w:val="003C0F9F"/>
    <w:rsid w:val="003C122B"/>
    <w:rsid w:val="003C35DB"/>
    <w:rsid w:val="003C7C0A"/>
    <w:rsid w:val="003D2DE0"/>
    <w:rsid w:val="003E2031"/>
    <w:rsid w:val="003E2452"/>
    <w:rsid w:val="00400565"/>
    <w:rsid w:val="00411FA3"/>
    <w:rsid w:val="00424E7B"/>
    <w:rsid w:val="004345C2"/>
    <w:rsid w:val="00436EB2"/>
    <w:rsid w:val="00442393"/>
    <w:rsid w:val="004434A8"/>
    <w:rsid w:val="00444C8A"/>
    <w:rsid w:val="004504C0"/>
    <w:rsid w:val="00450AB8"/>
    <w:rsid w:val="004519EC"/>
    <w:rsid w:val="004649AB"/>
    <w:rsid w:val="0047186E"/>
    <w:rsid w:val="00482E97"/>
    <w:rsid w:val="00493DE9"/>
    <w:rsid w:val="004959FB"/>
    <w:rsid w:val="004971D2"/>
    <w:rsid w:val="004C1312"/>
    <w:rsid w:val="004C3E89"/>
    <w:rsid w:val="004C7A94"/>
    <w:rsid w:val="004D1A9F"/>
    <w:rsid w:val="004D2609"/>
    <w:rsid w:val="004D6757"/>
    <w:rsid w:val="004E1244"/>
    <w:rsid w:val="004F3E94"/>
    <w:rsid w:val="004F6E33"/>
    <w:rsid w:val="005250B2"/>
    <w:rsid w:val="00546CB9"/>
    <w:rsid w:val="00557F39"/>
    <w:rsid w:val="005727D7"/>
    <w:rsid w:val="005728A3"/>
    <w:rsid w:val="0058249C"/>
    <w:rsid w:val="00582AA8"/>
    <w:rsid w:val="005846F3"/>
    <w:rsid w:val="00596336"/>
    <w:rsid w:val="005A6D06"/>
    <w:rsid w:val="005A7DAC"/>
    <w:rsid w:val="005B4C99"/>
    <w:rsid w:val="005B7DDD"/>
    <w:rsid w:val="005C0476"/>
    <w:rsid w:val="005C51EF"/>
    <w:rsid w:val="005C5646"/>
    <w:rsid w:val="005D0D1F"/>
    <w:rsid w:val="005D10A1"/>
    <w:rsid w:val="005D53D9"/>
    <w:rsid w:val="005D7821"/>
    <w:rsid w:val="005E1858"/>
    <w:rsid w:val="005E1C65"/>
    <w:rsid w:val="005E23FD"/>
    <w:rsid w:val="005E3BB7"/>
    <w:rsid w:val="005E46F5"/>
    <w:rsid w:val="005F2B1F"/>
    <w:rsid w:val="005F4BEE"/>
    <w:rsid w:val="005F5541"/>
    <w:rsid w:val="005F6415"/>
    <w:rsid w:val="006107A5"/>
    <w:rsid w:val="00611B91"/>
    <w:rsid w:val="006160F1"/>
    <w:rsid w:val="00634F77"/>
    <w:rsid w:val="00636F48"/>
    <w:rsid w:val="006432A8"/>
    <w:rsid w:val="00652B97"/>
    <w:rsid w:val="00652EA9"/>
    <w:rsid w:val="006555C2"/>
    <w:rsid w:val="00657F12"/>
    <w:rsid w:val="00661E30"/>
    <w:rsid w:val="00664E16"/>
    <w:rsid w:val="00665432"/>
    <w:rsid w:val="00665D9B"/>
    <w:rsid w:val="006755CE"/>
    <w:rsid w:val="00677570"/>
    <w:rsid w:val="00692B77"/>
    <w:rsid w:val="006A67ED"/>
    <w:rsid w:val="006B64F4"/>
    <w:rsid w:val="006C23A5"/>
    <w:rsid w:val="006C3057"/>
    <w:rsid w:val="006C593C"/>
    <w:rsid w:val="006D2B14"/>
    <w:rsid w:val="006D7EA7"/>
    <w:rsid w:val="006E26D4"/>
    <w:rsid w:val="006E3005"/>
    <w:rsid w:val="006F146C"/>
    <w:rsid w:val="006F380D"/>
    <w:rsid w:val="006F39E0"/>
    <w:rsid w:val="006F704C"/>
    <w:rsid w:val="00701AEF"/>
    <w:rsid w:val="00706D96"/>
    <w:rsid w:val="007109E5"/>
    <w:rsid w:val="00710D5C"/>
    <w:rsid w:val="00714225"/>
    <w:rsid w:val="007252D0"/>
    <w:rsid w:val="0073227B"/>
    <w:rsid w:val="00732793"/>
    <w:rsid w:val="00753722"/>
    <w:rsid w:val="00755198"/>
    <w:rsid w:val="00755E6B"/>
    <w:rsid w:val="00773007"/>
    <w:rsid w:val="00775A70"/>
    <w:rsid w:val="007973B5"/>
    <w:rsid w:val="007A021A"/>
    <w:rsid w:val="007A2972"/>
    <w:rsid w:val="007A3F46"/>
    <w:rsid w:val="007B0F66"/>
    <w:rsid w:val="007B6D63"/>
    <w:rsid w:val="007B75C7"/>
    <w:rsid w:val="007D3DD6"/>
    <w:rsid w:val="007E275B"/>
    <w:rsid w:val="007F6547"/>
    <w:rsid w:val="00801AB4"/>
    <w:rsid w:val="008042AC"/>
    <w:rsid w:val="00805BA2"/>
    <w:rsid w:val="00811408"/>
    <w:rsid w:val="0082174F"/>
    <w:rsid w:val="00840F61"/>
    <w:rsid w:val="00850798"/>
    <w:rsid w:val="00864489"/>
    <w:rsid w:val="008668FA"/>
    <w:rsid w:val="00874EC6"/>
    <w:rsid w:val="008805A1"/>
    <w:rsid w:val="0089065F"/>
    <w:rsid w:val="008A2898"/>
    <w:rsid w:val="008A430C"/>
    <w:rsid w:val="008A72BC"/>
    <w:rsid w:val="008B11C0"/>
    <w:rsid w:val="008F0D4D"/>
    <w:rsid w:val="008F1500"/>
    <w:rsid w:val="008F5D01"/>
    <w:rsid w:val="008F6808"/>
    <w:rsid w:val="00904FB6"/>
    <w:rsid w:val="00905688"/>
    <w:rsid w:val="00906539"/>
    <w:rsid w:val="00915A30"/>
    <w:rsid w:val="00916A91"/>
    <w:rsid w:val="00927549"/>
    <w:rsid w:val="009325FA"/>
    <w:rsid w:val="00937BD7"/>
    <w:rsid w:val="009463FC"/>
    <w:rsid w:val="00947D01"/>
    <w:rsid w:val="009503C2"/>
    <w:rsid w:val="00957D70"/>
    <w:rsid w:val="009603F0"/>
    <w:rsid w:val="00960B6D"/>
    <w:rsid w:val="009654AC"/>
    <w:rsid w:val="00967F69"/>
    <w:rsid w:val="00970F2E"/>
    <w:rsid w:val="0098099B"/>
    <w:rsid w:val="00985A29"/>
    <w:rsid w:val="00986D57"/>
    <w:rsid w:val="00993F85"/>
    <w:rsid w:val="009971B2"/>
    <w:rsid w:val="009A142D"/>
    <w:rsid w:val="009A1C38"/>
    <w:rsid w:val="009A421E"/>
    <w:rsid w:val="009B47E9"/>
    <w:rsid w:val="009C0587"/>
    <w:rsid w:val="009D0C1F"/>
    <w:rsid w:val="009D2F89"/>
    <w:rsid w:val="009D2F9E"/>
    <w:rsid w:val="009D6ADC"/>
    <w:rsid w:val="009E7409"/>
    <w:rsid w:val="00A15AB1"/>
    <w:rsid w:val="00A36D76"/>
    <w:rsid w:val="00A40A56"/>
    <w:rsid w:val="00A41D54"/>
    <w:rsid w:val="00A42B99"/>
    <w:rsid w:val="00A51621"/>
    <w:rsid w:val="00A51A7C"/>
    <w:rsid w:val="00A52090"/>
    <w:rsid w:val="00A530F8"/>
    <w:rsid w:val="00A67905"/>
    <w:rsid w:val="00A83215"/>
    <w:rsid w:val="00A85037"/>
    <w:rsid w:val="00A927A2"/>
    <w:rsid w:val="00AA0A99"/>
    <w:rsid w:val="00AB2405"/>
    <w:rsid w:val="00AB4C36"/>
    <w:rsid w:val="00AC0A20"/>
    <w:rsid w:val="00AC2638"/>
    <w:rsid w:val="00AC3505"/>
    <w:rsid w:val="00AD3B0B"/>
    <w:rsid w:val="00AF1CF4"/>
    <w:rsid w:val="00B13CAA"/>
    <w:rsid w:val="00B21851"/>
    <w:rsid w:val="00B2392E"/>
    <w:rsid w:val="00B272DC"/>
    <w:rsid w:val="00B33904"/>
    <w:rsid w:val="00B60B4E"/>
    <w:rsid w:val="00B61ED0"/>
    <w:rsid w:val="00B6272E"/>
    <w:rsid w:val="00B6348D"/>
    <w:rsid w:val="00B66BD1"/>
    <w:rsid w:val="00B66C86"/>
    <w:rsid w:val="00B6790F"/>
    <w:rsid w:val="00B74338"/>
    <w:rsid w:val="00B825BF"/>
    <w:rsid w:val="00B82E83"/>
    <w:rsid w:val="00B832BB"/>
    <w:rsid w:val="00B83593"/>
    <w:rsid w:val="00B86C2D"/>
    <w:rsid w:val="00B90C96"/>
    <w:rsid w:val="00B91E27"/>
    <w:rsid w:val="00BA38B7"/>
    <w:rsid w:val="00BB2EE6"/>
    <w:rsid w:val="00BB327C"/>
    <w:rsid w:val="00BB516F"/>
    <w:rsid w:val="00BB55E2"/>
    <w:rsid w:val="00BB585C"/>
    <w:rsid w:val="00BC2349"/>
    <w:rsid w:val="00BC61B7"/>
    <w:rsid w:val="00BD373C"/>
    <w:rsid w:val="00BE327A"/>
    <w:rsid w:val="00BF1917"/>
    <w:rsid w:val="00BF2AE0"/>
    <w:rsid w:val="00BF540C"/>
    <w:rsid w:val="00BF6F55"/>
    <w:rsid w:val="00C027A2"/>
    <w:rsid w:val="00C069C2"/>
    <w:rsid w:val="00C11D69"/>
    <w:rsid w:val="00C1399D"/>
    <w:rsid w:val="00C14C54"/>
    <w:rsid w:val="00C14E36"/>
    <w:rsid w:val="00C159FC"/>
    <w:rsid w:val="00C21B84"/>
    <w:rsid w:val="00C30E39"/>
    <w:rsid w:val="00C42274"/>
    <w:rsid w:val="00C46A59"/>
    <w:rsid w:val="00C47B1F"/>
    <w:rsid w:val="00C64EB9"/>
    <w:rsid w:val="00C66228"/>
    <w:rsid w:val="00C72634"/>
    <w:rsid w:val="00C82547"/>
    <w:rsid w:val="00C92D57"/>
    <w:rsid w:val="00C93D2A"/>
    <w:rsid w:val="00C95570"/>
    <w:rsid w:val="00C97275"/>
    <w:rsid w:val="00CB053E"/>
    <w:rsid w:val="00CB1722"/>
    <w:rsid w:val="00CB7591"/>
    <w:rsid w:val="00CC3727"/>
    <w:rsid w:val="00CC609A"/>
    <w:rsid w:val="00CD581A"/>
    <w:rsid w:val="00CE18E9"/>
    <w:rsid w:val="00CE46E6"/>
    <w:rsid w:val="00CE55E8"/>
    <w:rsid w:val="00CF04D1"/>
    <w:rsid w:val="00CF5A42"/>
    <w:rsid w:val="00D00F5D"/>
    <w:rsid w:val="00D134E5"/>
    <w:rsid w:val="00D13C77"/>
    <w:rsid w:val="00D14C92"/>
    <w:rsid w:val="00D17364"/>
    <w:rsid w:val="00D22B97"/>
    <w:rsid w:val="00D22CF8"/>
    <w:rsid w:val="00D27F4A"/>
    <w:rsid w:val="00D344AF"/>
    <w:rsid w:val="00D374D4"/>
    <w:rsid w:val="00D459E7"/>
    <w:rsid w:val="00D46001"/>
    <w:rsid w:val="00D55533"/>
    <w:rsid w:val="00D56387"/>
    <w:rsid w:val="00D67879"/>
    <w:rsid w:val="00D67C2C"/>
    <w:rsid w:val="00D75CAB"/>
    <w:rsid w:val="00D87C66"/>
    <w:rsid w:val="00DA58A6"/>
    <w:rsid w:val="00DC54B9"/>
    <w:rsid w:val="00DE009F"/>
    <w:rsid w:val="00DF0A32"/>
    <w:rsid w:val="00DF1917"/>
    <w:rsid w:val="00E23EDF"/>
    <w:rsid w:val="00E2463B"/>
    <w:rsid w:val="00E33C44"/>
    <w:rsid w:val="00E35989"/>
    <w:rsid w:val="00E372CC"/>
    <w:rsid w:val="00E37E68"/>
    <w:rsid w:val="00E408AC"/>
    <w:rsid w:val="00E45FED"/>
    <w:rsid w:val="00E514E0"/>
    <w:rsid w:val="00E5283D"/>
    <w:rsid w:val="00E6443D"/>
    <w:rsid w:val="00E66872"/>
    <w:rsid w:val="00E92524"/>
    <w:rsid w:val="00E977D3"/>
    <w:rsid w:val="00EA5B33"/>
    <w:rsid w:val="00EB2749"/>
    <w:rsid w:val="00EB58E9"/>
    <w:rsid w:val="00EB7CD1"/>
    <w:rsid w:val="00EC4DF9"/>
    <w:rsid w:val="00ED1003"/>
    <w:rsid w:val="00ED398C"/>
    <w:rsid w:val="00ED6E3F"/>
    <w:rsid w:val="00ED75AF"/>
    <w:rsid w:val="00EF5FA7"/>
    <w:rsid w:val="00F1093A"/>
    <w:rsid w:val="00F11737"/>
    <w:rsid w:val="00F22EB6"/>
    <w:rsid w:val="00F44CA6"/>
    <w:rsid w:val="00F54E9E"/>
    <w:rsid w:val="00F57F49"/>
    <w:rsid w:val="00F630E4"/>
    <w:rsid w:val="00F6424B"/>
    <w:rsid w:val="00F720C5"/>
    <w:rsid w:val="00F7653B"/>
    <w:rsid w:val="00F808B6"/>
    <w:rsid w:val="00F92905"/>
    <w:rsid w:val="00F954A2"/>
    <w:rsid w:val="00FA0E83"/>
    <w:rsid w:val="00FC1191"/>
    <w:rsid w:val="00FC35BF"/>
    <w:rsid w:val="00FD2132"/>
    <w:rsid w:val="00FD2162"/>
    <w:rsid w:val="00FD3137"/>
    <w:rsid w:val="00FD43FD"/>
    <w:rsid w:val="00FE0077"/>
    <w:rsid w:val="00FF102A"/>
    <w:rsid w:val="00FF3A84"/>
    <w:rsid w:val="00FF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14676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1"/>
    <w:uiPriority w:val="99"/>
    <w:qFormat/>
    <w:rsid w:val="00146769"/>
    <w:pPr>
      <w:numPr>
        <w:numId w:val="1"/>
      </w:numPr>
      <w:spacing w:before="360" w:after="120"/>
      <w:ind w:left="431" w:hanging="431"/>
      <w:outlineLvl w:val="0"/>
    </w:pPr>
    <w:rPr>
      <w:rFonts w:eastAsia="Calibri"/>
      <w:b/>
      <w:bCs/>
      <w:caps/>
      <w:kern w:val="1"/>
      <w:lang w:val="x-none"/>
    </w:rPr>
  </w:style>
  <w:style w:type="paragraph" w:styleId="Nagwek2">
    <w:name w:val="heading 2"/>
    <w:basedOn w:val="Normalny"/>
    <w:next w:val="Tekstpodstawowy"/>
    <w:link w:val="Nagwek2Znak1"/>
    <w:uiPriority w:val="99"/>
    <w:qFormat/>
    <w:rsid w:val="00146769"/>
    <w:pPr>
      <w:numPr>
        <w:ilvl w:val="1"/>
        <w:numId w:val="1"/>
      </w:numPr>
      <w:jc w:val="both"/>
      <w:outlineLvl w:val="1"/>
    </w:pPr>
    <w:rPr>
      <w:rFonts w:eastAsia="Calibri"/>
      <w:bCs/>
      <w:iCs/>
      <w:color w:val="000000"/>
      <w:lang w:val="x-none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146769"/>
    <w:pPr>
      <w:tabs>
        <w:tab w:val="left" w:pos="900"/>
      </w:tabs>
      <w:jc w:val="both"/>
      <w:outlineLvl w:val="2"/>
    </w:pPr>
    <w:rPr>
      <w:rFonts w:eastAsia="Calibri"/>
      <w:bCs/>
      <w:lang w:val="x-none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146769"/>
    <w:pPr>
      <w:keepNext/>
      <w:numPr>
        <w:ilvl w:val="3"/>
        <w:numId w:val="1"/>
      </w:numPr>
      <w:tabs>
        <w:tab w:val="left" w:pos="2162"/>
      </w:tabs>
      <w:spacing w:before="60" w:after="60"/>
      <w:ind w:left="902" w:firstLine="0"/>
      <w:outlineLvl w:val="3"/>
    </w:pPr>
    <w:rPr>
      <w:rFonts w:eastAsia="Calibri"/>
      <w:bCs/>
      <w:lang w:val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6769"/>
    <w:pPr>
      <w:numPr>
        <w:ilvl w:val="4"/>
        <w:numId w:val="1"/>
      </w:numPr>
      <w:spacing w:before="240" w:after="60"/>
      <w:outlineLvl w:val="4"/>
    </w:pPr>
    <w:rPr>
      <w:rFonts w:eastAsia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46769"/>
    <w:pPr>
      <w:numPr>
        <w:ilvl w:val="5"/>
        <w:numId w:val="1"/>
      </w:numPr>
      <w:spacing w:before="240" w:after="60"/>
      <w:outlineLvl w:val="5"/>
    </w:pPr>
    <w:rPr>
      <w:rFonts w:eastAsia="Calibri"/>
      <w:b/>
      <w:b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46769"/>
    <w:pPr>
      <w:numPr>
        <w:ilvl w:val="6"/>
        <w:numId w:val="1"/>
      </w:numPr>
      <w:spacing w:before="240" w:after="60"/>
      <w:outlineLvl w:val="6"/>
    </w:pPr>
    <w:rPr>
      <w:rFonts w:eastAsia="Calibri"/>
      <w:lang w:val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46769"/>
    <w:pPr>
      <w:numPr>
        <w:ilvl w:val="7"/>
        <w:numId w:val="1"/>
      </w:numPr>
      <w:spacing w:before="240" w:after="60"/>
      <w:outlineLvl w:val="7"/>
    </w:pPr>
    <w:rPr>
      <w:rFonts w:eastAsia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6769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146769"/>
    <w:rPr>
      <w:rFonts w:ascii="Times New Roman" w:hAnsi="Times New Roman"/>
      <w:b/>
      <w:bCs/>
      <w:caps/>
      <w:kern w:val="1"/>
      <w:sz w:val="24"/>
      <w:szCs w:val="24"/>
      <w:lang w:val="x-none" w:eastAsia="ar-SA"/>
    </w:rPr>
  </w:style>
  <w:style w:type="character" w:customStyle="1" w:styleId="Nagwek2Znak1">
    <w:name w:val="Nagłówek 2 Znak1"/>
    <w:link w:val="Nagwek2"/>
    <w:uiPriority w:val="99"/>
    <w:locked/>
    <w:rsid w:val="00146769"/>
    <w:rPr>
      <w:rFonts w:ascii="Times New Roman" w:hAnsi="Times New Roman"/>
      <w:bCs/>
      <w:iCs/>
      <w:color w:val="000000"/>
      <w:sz w:val="24"/>
      <w:szCs w:val="24"/>
      <w:lang w:val="x-none" w:eastAsia="ar-SA"/>
    </w:rPr>
  </w:style>
  <w:style w:type="character" w:customStyle="1" w:styleId="Nagwek3Znak">
    <w:name w:val="Nagłówek 3 Znak"/>
    <w:link w:val="Nagwek3"/>
    <w:uiPriority w:val="99"/>
    <w:locked/>
    <w:rsid w:val="00146769"/>
    <w:rPr>
      <w:rFonts w:ascii="Times New Roman" w:hAnsi="Times New Roman" w:cs="Times New Roman"/>
      <w:bCs/>
      <w:sz w:val="24"/>
      <w:szCs w:val="24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146769"/>
    <w:rPr>
      <w:rFonts w:ascii="Times New Roman" w:hAnsi="Times New Roman"/>
      <w:bCs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uiPriority w:val="99"/>
    <w:locked/>
    <w:rsid w:val="00146769"/>
    <w:rPr>
      <w:rFonts w:ascii="Times New Roman" w:hAnsi="Times New Roman"/>
      <w:b/>
      <w:bCs/>
      <w:i/>
      <w:iCs/>
      <w:sz w:val="26"/>
      <w:szCs w:val="26"/>
      <w:lang w:val="x-none" w:eastAsia="ar-SA"/>
    </w:rPr>
  </w:style>
  <w:style w:type="character" w:customStyle="1" w:styleId="Nagwek6Znak">
    <w:name w:val="Nagłówek 6 Znak"/>
    <w:link w:val="Nagwek6"/>
    <w:uiPriority w:val="99"/>
    <w:locked/>
    <w:rsid w:val="00146769"/>
    <w:rPr>
      <w:rFonts w:ascii="Times New Roman" w:hAnsi="Times New Roman"/>
      <w:b/>
      <w:bCs/>
      <w:lang w:val="x-none" w:eastAsia="ar-SA"/>
    </w:rPr>
  </w:style>
  <w:style w:type="character" w:customStyle="1" w:styleId="Nagwek7Znak">
    <w:name w:val="Nagłówek 7 Znak"/>
    <w:link w:val="Nagwek7"/>
    <w:uiPriority w:val="99"/>
    <w:locked/>
    <w:rsid w:val="00146769"/>
    <w:rPr>
      <w:rFonts w:ascii="Times New Roman" w:hAnsi="Times New Roman"/>
      <w:sz w:val="24"/>
      <w:szCs w:val="24"/>
      <w:lang w:val="x-none" w:eastAsia="ar-SA"/>
    </w:rPr>
  </w:style>
  <w:style w:type="character" w:customStyle="1" w:styleId="Nagwek8Znak">
    <w:name w:val="Nagłówek 8 Znak"/>
    <w:link w:val="Nagwek8"/>
    <w:uiPriority w:val="99"/>
    <w:locked/>
    <w:rsid w:val="00146769"/>
    <w:rPr>
      <w:rFonts w:ascii="Times New Roman" w:hAnsi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9"/>
    <w:locked/>
    <w:rsid w:val="00146769"/>
    <w:rPr>
      <w:rFonts w:ascii="Arial" w:hAnsi="Arial" w:cs="Arial"/>
      <w:lang w:val="x-none" w:eastAsia="ar-SA"/>
    </w:rPr>
  </w:style>
  <w:style w:type="character" w:customStyle="1" w:styleId="Nagwek1Znak">
    <w:name w:val="Nagłówek 1 Znak"/>
    <w:uiPriority w:val="99"/>
    <w:rsid w:val="00146769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character" w:customStyle="1" w:styleId="Nagwek2Znak">
    <w:name w:val="Nagłówek 2 Znak"/>
    <w:uiPriority w:val="99"/>
    <w:rsid w:val="00146769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146769"/>
    <w:rPr>
      <w:sz w:val="24"/>
    </w:rPr>
  </w:style>
  <w:style w:type="character" w:customStyle="1" w:styleId="WW8Num1z3">
    <w:name w:val="WW8Num1z3"/>
    <w:uiPriority w:val="99"/>
    <w:rsid w:val="00146769"/>
    <w:rPr>
      <w:rFonts w:ascii="Symbol" w:hAnsi="Symbol"/>
    </w:rPr>
  </w:style>
  <w:style w:type="character" w:customStyle="1" w:styleId="WW8Num3z0">
    <w:name w:val="WW8Num3z0"/>
    <w:uiPriority w:val="99"/>
    <w:rsid w:val="00146769"/>
    <w:rPr>
      <w:color w:val="000000"/>
    </w:rPr>
  </w:style>
  <w:style w:type="character" w:customStyle="1" w:styleId="WW8Num6z0">
    <w:name w:val="WW8Num6z0"/>
    <w:uiPriority w:val="99"/>
    <w:rsid w:val="00146769"/>
  </w:style>
  <w:style w:type="character" w:customStyle="1" w:styleId="WW8Num7z0">
    <w:name w:val="WW8Num7z0"/>
    <w:uiPriority w:val="99"/>
    <w:rsid w:val="00146769"/>
    <w:rPr>
      <w:rFonts w:ascii="Times New Roman" w:hAnsi="Times New Roman"/>
    </w:rPr>
  </w:style>
  <w:style w:type="character" w:customStyle="1" w:styleId="WW8Num8z0">
    <w:name w:val="WW8Num8z0"/>
    <w:uiPriority w:val="99"/>
    <w:rsid w:val="00146769"/>
  </w:style>
  <w:style w:type="character" w:customStyle="1" w:styleId="WW8Num10z0">
    <w:name w:val="WW8Num10z0"/>
    <w:uiPriority w:val="99"/>
    <w:rsid w:val="00146769"/>
    <w:rPr>
      <w:rFonts w:ascii="Times New Roman" w:hAnsi="Times New Roman"/>
    </w:rPr>
  </w:style>
  <w:style w:type="character" w:customStyle="1" w:styleId="WW8Num10z1">
    <w:name w:val="WW8Num10z1"/>
    <w:uiPriority w:val="99"/>
    <w:rsid w:val="00146769"/>
    <w:rPr>
      <w:rFonts w:ascii="Times New Roman" w:hAnsi="Times New Roman"/>
    </w:rPr>
  </w:style>
  <w:style w:type="character" w:customStyle="1" w:styleId="WW8Num11z0">
    <w:name w:val="WW8Num11z0"/>
    <w:uiPriority w:val="99"/>
    <w:rsid w:val="00146769"/>
    <w:rPr>
      <w:rFonts w:ascii="Times New Roman" w:hAnsi="Times New Roman"/>
      <w:b/>
      <w:sz w:val="24"/>
    </w:rPr>
  </w:style>
  <w:style w:type="character" w:customStyle="1" w:styleId="WW8Num11z1">
    <w:name w:val="WW8Num11z1"/>
    <w:uiPriority w:val="99"/>
    <w:rsid w:val="00146769"/>
    <w:rPr>
      <w:rFonts w:ascii="Times New Roman" w:hAnsi="Times New Roman"/>
      <w:sz w:val="24"/>
    </w:rPr>
  </w:style>
  <w:style w:type="character" w:customStyle="1" w:styleId="WW8Num11z3">
    <w:name w:val="WW8Num11z3"/>
    <w:uiPriority w:val="99"/>
    <w:rsid w:val="00146769"/>
    <w:rPr>
      <w:rFonts w:ascii="Symbol" w:hAnsi="Symbol"/>
      <w:color w:val="auto"/>
      <w:sz w:val="24"/>
    </w:rPr>
  </w:style>
  <w:style w:type="character" w:customStyle="1" w:styleId="WW8Num12z0">
    <w:name w:val="WW8Num12z0"/>
    <w:uiPriority w:val="99"/>
    <w:rsid w:val="00146769"/>
  </w:style>
  <w:style w:type="character" w:customStyle="1" w:styleId="WW8Num13z0">
    <w:name w:val="WW8Num13z0"/>
    <w:uiPriority w:val="99"/>
    <w:rsid w:val="00146769"/>
  </w:style>
  <w:style w:type="character" w:customStyle="1" w:styleId="WW8Num14z0">
    <w:name w:val="WW8Num14z0"/>
    <w:uiPriority w:val="99"/>
    <w:rsid w:val="00146769"/>
    <w:rPr>
      <w:sz w:val="24"/>
    </w:rPr>
  </w:style>
  <w:style w:type="character" w:customStyle="1" w:styleId="WW8Num17z0">
    <w:name w:val="WW8Num17z0"/>
    <w:uiPriority w:val="99"/>
    <w:rsid w:val="00146769"/>
    <w:rPr>
      <w:rFonts w:ascii="Times New Roman" w:hAnsi="Times New Roman"/>
    </w:rPr>
  </w:style>
  <w:style w:type="character" w:customStyle="1" w:styleId="WW8Num18z0">
    <w:name w:val="WW8Num18z0"/>
    <w:uiPriority w:val="99"/>
    <w:rsid w:val="00146769"/>
    <w:rPr>
      <w:rFonts w:ascii="Times New Roman" w:hAnsi="Times New Roman"/>
      <w:position w:val="0"/>
      <w:sz w:val="20"/>
      <w:vertAlign w:val="baseline"/>
    </w:rPr>
  </w:style>
  <w:style w:type="character" w:customStyle="1" w:styleId="WW8Num19z0">
    <w:name w:val="WW8Num19z0"/>
    <w:uiPriority w:val="99"/>
    <w:rsid w:val="00146769"/>
    <w:rPr>
      <w:rFonts w:ascii="Symbol" w:hAnsi="Symbol"/>
    </w:rPr>
  </w:style>
  <w:style w:type="character" w:customStyle="1" w:styleId="WW8Num19z1">
    <w:name w:val="WW8Num19z1"/>
    <w:uiPriority w:val="99"/>
    <w:rsid w:val="00146769"/>
    <w:rPr>
      <w:rFonts w:ascii="Times New Roman" w:hAnsi="Times New Roman"/>
    </w:rPr>
  </w:style>
  <w:style w:type="character" w:customStyle="1" w:styleId="WW8Num19z2">
    <w:name w:val="WW8Num19z2"/>
    <w:uiPriority w:val="99"/>
    <w:rsid w:val="00146769"/>
    <w:rPr>
      <w:rFonts w:ascii="Wingdings" w:hAnsi="Wingdings"/>
    </w:rPr>
  </w:style>
  <w:style w:type="character" w:customStyle="1" w:styleId="WW8Num19z4">
    <w:name w:val="WW8Num19z4"/>
    <w:uiPriority w:val="99"/>
    <w:rsid w:val="00146769"/>
    <w:rPr>
      <w:rFonts w:ascii="Courier New" w:hAnsi="Courier New"/>
    </w:rPr>
  </w:style>
  <w:style w:type="character" w:customStyle="1" w:styleId="WW8Num24z0">
    <w:name w:val="WW8Num24z0"/>
    <w:uiPriority w:val="99"/>
    <w:rsid w:val="00146769"/>
  </w:style>
  <w:style w:type="character" w:customStyle="1" w:styleId="WW8Num26z0">
    <w:name w:val="WW8Num26z0"/>
    <w:uiPriority w:val="99"/>
    <w:rsid w:val="00146769"/>
    <w:rPr>
      <w:sz w:val="24"/>
    </w:rPr>
  </w:style>
  <w:style w:type="character" w:customStyle="1" w:styleId="WW8Num26z1">
    <w:name w:val="WW8Num26z1"/>
    <w:uiPriority w:val="99"/>
    <w:rsid w:val="00146769"/>
    <w:rPr>
      <w:sz w:val="24"/>
    </w:rPr>
  </w:style>
  <w:style w:type="character" w:customStyle="1" w:styleId="WW8Num26z3">
    <w:name w:val="WW8Num26z3"/>
    <w:uiPriority w:val="99"/>
    <w:rsid w:val="00146769"/>
    <w:rPr>
      <w:rFonts w:ascii="Symbol" w:hAnsi="Symbol"/>
    </w:rPr>
  </w:style>
  <w:style w:type="character" w:customStyle="1" w:styleId="WW8Num28z0">
    <w:name w:val="WW8Num28z0"/>
    <w:uiPriority w:val="99"/>
    <w:rsid w:val="00146769"/>
  </w:style>
  <w:style w:type="character" w:customStyle="1" w:styleId="WW8Num29z0">
    <w:name w:val="WW8Num29z0"/>
    <w:uiPriority w:val="99"/>
    <w:rsid w:val="00146769"/>
    <w:rPr>
      <w:sz w:val="24"/>
    </w:rPr>
  </w:style>
  <w:style w:type="character" w:customStyle="1" w:styleId="WW8Num29z1">
    <w:name w:val="WW8Num29z1"/>
    <w:uiPriority w:val="99"/>
    <w:rsid w:val="00146769"/>
    <w:rPr>
      <w:sz w:val="24"/>
    </w:rPr>
  </w:style>
  <w:style w:type="character" w:customStyle="1" w:styleId="WW8Num29z3">
    <w:name w:val="WW8Num29z3"/>
    <w:uiPriority w:val="99"/>
    <w:rsid w:val="00146769"/>
    <w:rPr>
      <w:rFonts w:ascii="Symbol" w:hAnsi="Symbol"/>
    </w:rPr>
  </w:style>
  <w:style w:type="character" w:customStyle="1" w:styleId="WW8Num31z0">
    <w:name w:val="WW8Num31z0"/>
    <w:uiPriority w:val="99"/>
    <w:rsid w:val="00146769"/>
    <w:rPr>
      <w:sz w:val="24"/>
    </w:rPr>
  </w:style>
  <w:style w:type="character" w:customStyle="1" w:styleId="WW8Num31z1">
    <w:name w:val="WW8Num31z1"/>
    <w:uiPriority w:val="99"/>
    <w:rsid w:val="00146769"/>
    <w:rPr>
      <w:sz w:val="24"/>
    </w:rPr>
  </w:style>
  <w:style w:type="character" w:customStyle="1" w:styleId="WW8Num31z3">
    <w:name w:val="WW8Num31z3"/>
    <w:uiPriority w:val="99"/>
    <w:rsid w:val="00146769"/>
    <w:rPr>
      <w:rFonts w:ascii="Symbol" w:hAnsi="Symbol"/>
    </w:rPr>
  </w:style>
  <w:style w:type="character" w:customStyle="1" w:styleId="WW8Num36z0">
    <w:name w:val="WW8Num36z0"/>
    <w:uiPriority w:val="99"/>
    <w:rsid w:val="00146769"/>
    <w:rPr>
      <w:sz w:val="24"/>
    </w:rPr>
  </w:style>
  <w:style w:type="character" w:customStyle="1" w:styleId="WW8Num36z1">
    <w:name w:val="WW8Num36z1"/>
    <w:uiPriority w:val="99"/>
    <w:rsid w:val="00146769"/>
    <w:rPr>
      <w:sz w:val="24"/>
    </w:rPr>
  </w:style>
  <w:style w:type="character" w:customStyle="1" w:styleId="WW8Num36z3">
    <w:name w:val="WW8Num36z3"/>
    <w:uiPriority w:val="99"/>
    <w:rsid w:val="00146769"/>
    <w:rPr>
      <w:rFonts w:ascii="Symbol" w:hAnsi="Symbol"/>
    </w:rPr>
  </w:style>
  <w:style w:type="character" w:customStyle="1" w:styleId="WW8Num37z0">
    <w:name w:val="WW8Num37z0"/>
    <w:uiPriority w:val="99"/>
    <w:rsid w:val="00146769"/>
  </w:style>
  <w:style w:type="character" w:customStyle="1" w:styleId="WW8Num43z0">
    <w:name w:val="WW8Num43z0"/>
    <w:uiPriority w:val="99"/>
    <w:rsid w:val="00146769"/>
    <w:rPr>
      <w:rFonts w:ascii="Times New Roman" w:hAnsi="Times New Roman"/>
    </w:rPr>
  </w:style>
  <w:style w:type="character" w:customStyle="1" w:styleId="WW8Num45z0">
    <w:name w:val="WW8Num45z0"/>
    <w:uiPriority w:val="99"/>
    <w:rsid w:val="00146769"/>
    <w:rPr>
      <w:rFonts w:ascii="Times New Roman" w:hAnsi="Times New Roman"/>
    </w:rPr>
  </w:style>
  <w:style w:type="character" w:customStyle="1" w:styleId="WW8Num48z0">
    <w:name w:val="WW8Num48z0"/>
    <w:uiPriority w:val="99"/>
    <w:rsid w:val="00146769"/>
    <w:rPr>
      <w:sz w:val="24"/>
    </w:rPr>
  </w:style>
  <w:style w:type="character" w:customStyle="1" w:styleId="WW8Num48z1">
    <w:name w:val="WW8Num48z1"/>
    <w:uiPriority w:val="99"/>
    <w:rsid w:val="00146769"/>
    <w:rPr>
      <w:sz w:val="24"/>
    </w:rPr>
  </w:style>
  <w:style w:type="character" w:customStyle="1" w:styleId="WW8Num48z3">
    <w:name w:val="WW8Num48z3"/>
    <w:uiPriority w:val="99"/>
    <w:rsid w:val="00146769"/>
    <w:rPr>
      <w:rFonts w:ascii="Symbol" w:hAnsi="Symbol"/>
    </w:rPr>
  </w:style>
  <w:style w:type="character" w:customStyle="1" w:styleId="WW8Num51z0">
    <w:name w:val="WW8Num51z0"/>
    <w:uiPriority w:val="99"/>
    <w:rsid w:val="00146769"/>
    <w:rPr>
      <w:rFonts w:ascii="Times New Roman" w:hAnsi="Times New Roman"/>
    </w:rPr>
  </w:style>
  <w:style w:type="character" w:customStyle="1" w:styleId="WW8Num51z1">
    <w:name w:val="WW8Num51z1"/>
    <w:uiPriority w:val="99"/>
    <w:rsid w:val="00146769"/>
    <w:rPr>
      <w:rFonts w:ascii="Courier New" w:hAnsi="Courier New"/>
    </w:rPr>
  </w:style>
  <w:style w:type="character" w:customStyle="1" w:styleId="WW8Num51z2">
    <w:name w:val="WW8Num51z2"/>
    <w:uiPriority w:val="99"/>
    <w:rsid w:val="00146769"/>
    <w:rPr>
      <w:rFonts w:ascii="Wingdings" w:hAnsi="Wingdings"/>
    </w:rPr>
  </w:style>
  <w:style w:type="character" w:customStyle="1" w:styleId="WW8Num51z3">
    <w:name w:val="WW8Num51z3"/>
    <w:uiPriority w:val="99"/>
    <w:rsid w:val="00146769"/>
    <w:rPr>
      <w:rFonts w:ascii="Symbol" w:hAnsi="Symbol"/>
    </w:rPr>
  </w:style>
  <w:style w:type="character" w:customStyle="1" w:styleId="WW8Num55z0">
    <w:name w:val="WW8Num55z0"/>
    <w:uiPriority w:val="99"/>
    <w:rsid w:val="00146769"/>
    <w:rPr>
      <w:color w:val="auto"/>
    </w:rPr>
  </w:style>
  <w:style w:type="character" w:customStyle="1" w:styleId="WW8Num58z0">
    <w:name w:val="WW8Num58z0"/>
    <w:uiPriority w:val="99"/>
    <w:rsid w:val="00146769"/>
    <w:rPr>
      <w:color w:val="auto"/>
    </w:rPr>
  </w:style>
  <w:style w:type="character" w:customStyle="1" w:styleId="WW8Num60z0">
    <w:name w:val="WW8Num60z0"/>
    <w:uiPriority w:val="99"/>
    <w:rsid w:val="00146769"/>
  </w:style>
  <w:style w:type="character" w:customStyle="1" w:styleId="WW8Num64z0">
    <w:name w:val="WW8Num64z0"/>
    <w:uiPriority w:val="99"/>
    <w:rsid w:val="00146769"/>
    <w:rPr>
      <w:rFonts w:ascii="Times New Roman" w:hAnsi="Times New Roman"/>
    </w:rPr>
  </w:style>
  <w:style w:type="character" w:customStyle="1" w:styleId="WW8Num65z0">
    <w:name w:val="WW8Num65z0"/>
    <w:uiPriority w:val="99"/>
    <w:rsid w:val="00146769"/>
  </w:style>
  <w:style w:type="character" w:customStyle="1" w:styleId="Domylnaczcionkaakapitu1">
    <w:name w:val="Domyślna czcionka akapitu1"/>
    <w:uiPriority w:val="99"/>
    <w:rsid w:val="00146769"/>
  </w:style>
  <w:style w:type="character" w:styleId="Hipercze">
    <w:name w:val="Hyperlink"/>
    <w:uiPriority w:val="99"/>
    <w:rsid w:val="00146769"/>
    <w:rPr>
      <w:rFonts w:cs="Times New Roman"/>
      <w:color w:val="0000FF"/>
      <w:u w:val="single"/>
    </w:rPr>
  </w:style>
  <w:style w:type="character" w:styleId="HTML-staaszeroko">
    <w:name w:val="HTML Typewriter"/>
    <w:uiPriority w:val="99"/>
    <w:rsid w:val="00146769"/>
    <w:rPr>
      <w:rFonts w:ascii="Arial Unicode MS" w:eastAsia="Arial Unicode MS" w:hAnsi="Arial Unicode MS" w:cs="Times New Roman"/>
      <w:sz w:val="20"/>
    </w:rPr>
  </w:style>
  <w:style w:type="character" w:customStyle="1" w:styleId="TekstdymkaZnak">
    <w:name w:val="Tekst dymka Znak"/>
    <w:uiPriority w:val="99"/>
    <w:rsid w:val="00146769"/>
    <w:rPr>
      <w:rFonts w:ascii="Tahoma" w:hAnsi="Tahoma"/>
      <w:sz w:val="16"/>
    </w:rPr>
  </w:style>
  <w:style w:type="character" w:customStyle="1" w:styleId="Odwoaniedokomentarza1">
    <w:name w:val="Odwołanie do komentarza1"/>
    <w:uiPriority w:val="99"/>
    <w:rsid w:val="00146769"/>
    <w:rPr>
      <w:sz w:val="16"/>
    </w:rPr>
  </w:style>
  <w:style w:type="character" w:customStyle="1" w:styleId="TekstkomentarzaZnak">
    <w:name w:val="Tekst komentarza Znak"/>
    <w:uiPriority w:val="99"/>
    <w:rsid w:val="00146769"/>
    <w:rPr>
      <w:rFonts w:eastAsia="Times New Roman"/>
      <w:color w:val="C2D69B"/>
    </w:rPr>
  </w:style>
  <w:style w:type="character" w:customStyle="1" w:styleId="TematkomentarzaZnak">
    <w:name w:val="Temat komentarza Znak"/>
    <w:uiPriority w:val="99"/>
    <w:rsid w:val="00146769"/>
    <w:rPr>
      <w:rFonts w:eastAsia="Times New Roman"/>
      <w:b/>
      <w:color w:val="C2D69B"/>
    </w:rPr>
  </w:style>
  <w:style w:type="character" w:customStyle="1" w:styleId="PlainTextChar">
    <w:name w:val="Plain Text Char"/>
    <w:uiPriority w:val="99"/>
    <w:locked/>
    <w:rsid w:val="00146769"/>
    <w:rPr>
      <w:rFonts w:ascii="Courier New" w:hAnsi="Courier New"/>
    </w:rPr>
  </w:style>
  <w:style w:type="character" w:customStyle="1" w:styleId="TekstpodstawowyZnak">
    <w:name w:val="Tekst podstawowy Znak"/>
    <w:uiPriority w:val="99"/>
    <w:rsid w:val="00146769"/>
    <w:rPr>
      <w:sz w:val="24"/>
    </w:rPr>
  </w:style>
  <w:style w:type="character" w:customStyle="1" w:styleId="TekstpodstawowywcityZnak">
    <w:name w:val="Tekst podstawowy wcięty Znak"/>
    <w:uiPriority w:val="99"/>
    <w:rsid w:val="00146769"/>
    <w:rPr>
      <w:sz w:val="24"/>
    </w:rPr>
  </w:style>
  <w:style w:type="character" w:customStyle="1" w:styleId="Tekstpodstawowywcity2Znak">
    <w:name w:val="Tekst podstawowy wcięty 2 Znak"/>
    <w:uiPriority w:val="99"/>
    <w:rsid w:val="00146769"/>
    <w:rPr>
      <w:sz w:val="24"/>
    </w:rPr>
  </w:style>
  <w:style w:type="character" w:customStyle="1" w:styleId="TekstprzypisukocowegoZnak">
    <w:name w:val="Tekst przypisu końcowego Znak"/>
    <w:uiPriority w:val="99"/>
    <w:rsid w:val="00146769"/>
  </w:style>
  <w:style w:type="character" w:customStyle="1" w:styleId="Znakiprzypiswkocowych">
    <w:name w:val="Znaki przypisów końcowych"/>
    <w:uiPriority w:val="99"/>
    <w:rsid w:val="00146769"/>
    <w:rPr>
      <w:vertAlign w:val="superscript"/>
    </w:rPr>
  </w:style>
  <w:style w:type="character" w:customStyle="1" w:styleId="ZnakZnak7">
    <w:name w:val="Znak Znak7"/>
    <w:uiPriority w:val="99"/>
    <w:rsid w:val="00146769"/>
    <w:rPr>
      <w:sz w:val="24"/>
      <w:lang w:val="pl-PL" w:eastAsia="ar-SA" w:bidi="ar-SA"/>
    </w:rPr>
  </w:style>
  <w:style w:type="character" w:customStyle="1" w:styleId="Znakinumeracji">
    <w:name w:val="Znaki numeracji"/>
    <w:uiPriority w:val="99"/>
    <w:rsid w:val="00146769"/>
  </w:style>
  <w:style w:type="paragraph" w:customStyle="1" w:styleId="Nagwek10">
    <w:name w:val="Nagłówek1"/>
    <w:basedOn w:val="Normalny"/>
    <w:next w:val="Tekstpodstawowy"/>
    <w:uiPriority w:val="99"/>
    <w:rsid w:val="0014676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146769"/>
    <w:pPr>
      <w:spacing w:after="120"/>
    </w:pPr>
    <w:rPr>
      <w:rFonts w:eastAsia="Calibri"/>
      <w:lang w:val="x-none"/>
    </w:rPr>
  </w:style>
  <w:style w:type="character" w:customStyle="1" w:styleId="TekstpodstawowyZnak1">
    <w:name w:val="Tekst podstawowy Znak1"/>
    <w:link w:val="Tekstpodstawowy"/>
    <w:uiPriority w:val="99"/>
    <w:locked/>
    <w:rsid w:val="00146769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146769"/>
    <w:rPr>
      <w:rFonts w:cs="Tahoma"/>
    </w:rPr>
  </w:style>
  <w:style w:type="paragraph" w:customStyle="1" w:styleId="Podpis1">
    <w:name w:val="Podpis1"/>
    <w:basedOn w:val="Normalny"/>
    <w:uiPriority w:val="99"/>
    <w:rsid w:val="0014676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146769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146769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link w:val="Nagwek"/>
    <w:uiPriority w:val="99"/>
    <w:locked/>
    <w:rsid w:val="00146769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146769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14676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pkt">
    <w:name w:val="pkt"/>
    <w:basedOn w:val="Normalny"/>
    <w:uiPriority w:val="99"/>
    <w:rsid w:val="00146769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146769"/>
    <w:pPr>
      <w:spacing w:before="240" w:after="60"/>
      <w:jc w:val="center"/>
    </w:pPr>
    <w:rPr>
      <w:rFonts w:eastAsia="Calibri" w:cs="Arial"/>
      <w:b/>
      <w:bCs/>
      <w:kern w:val="1"/>
      <w:sz w:val="32"/>
      <w:szCs w:val="32"/>
      <w:lang w:val="x-none"/>
    </w:rPr>
  </w:style>
  <w:style w:type="character" w:customStyle="1" w:styleId="TytuZnak">
    <w:name w:val="Tytuł Znak"/>
    <w:link w:val="Tytu"/>
    <w:uiPriority w:val="99"/>
    <w:locked/>
    <w:rsid w:val="00146769"/>
    <w:rPr>
      <w:rFonts w:ascii="Times New Roman" w:hAnsi="Times New Roman" w:cs="Arial"/>
      <w:b/>
      <w:bCs/>
      <w:kern w:val="1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146769"/>
    <w:pPr>
      <w:jc w:val="center"/>
    </w:pPr>
    <w:rPr>
      <w:i/>
      <w:iCs/>
      <w:lang w:val="x-none"/>
    </w:rPr>
  </w:style>
  <w:style w:type="character" w:customStyle="1" w:styleId="PodtytuZnak">
    <w:name w:val="Podtytuł Znak"/>
    <w:link w:val="Podtytu"/>
    <w:uiPriority w:val="99"/>
    <w:locked/>
    <w:rsid w:val="00146769"/>
    <w:rPr>
      <w:rFonts w:ascii="Arial" w:eastAsia="MS Mincho" w:hAnsi="Arial" w:cs="Tahoma"/>
      <w:i/>
      <w:iCs/>
      <w:sz w:val="28"/>
      <w:szCs w:val="28"/>
      <w:lang w:eastAsia="ar-SA" w:bidi="ar-SA"/>
    </w:rPr>
  </w:style>
  <w:style w:type="paragraph" w:styleId="Tekstpodstawowywcity">
    <w:name w:val="Body Text Indent"/>
    <w:basedOn w:val="Normalny"/>
    <w:link w:val="TekstpodstawowywcityZnak1"/>
    <w:uiPriority w:val="99"/>
    <w:rsid w:val="00146769"/>
    <w:pPr>
      <w:spacing w:after="120"/>
      <w:ind w:left="283"/>
    </w:pPr>
    <w:rPr>
      <w:rFonts w:eastAsia="Calibri"/>
      <w:lang w:val="x-none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14676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146769"/>
    <w:pPr>
      <w:jc w:val="both"/>
    </w:pPr>
  </w:style>
  <w:style w:type="paragraph" w:customStyle="1" w:styleId="Tekstpodstawowy21">
    <w:name w:val="Tekst podstawowy 21"/>
    <w:basedOn w:val="Normalny"/>
    <w:uiPriority w:val="99"/>
    <w:rsid w:val="00146769"/>
    <w:pPr>
      <w:spacing w:after="120" w:line="480" w:lineRule="auto"/>
    </w:pPr>
    <w:rPr>
      <w:rFonts w:ascii="Calibri" w:hAnsi="Calibri"/>
      <w:sz w:val="22"/>
      <w:szCs w:val="22"/>
    </w:rPr>
  </w:style>
  <w:style w:type="paragraph" w:customStyle="1" w:styleId="Tekstpodstawowywcity21">
    <w:name w:val="Tekst podstawowy wcięty 21"/>
    <w:basedOn w:val="Normalny"/>
    <w:uiPriority w:val="99"/>
    <w:rsid w:val="00146769"/>
    <w:pPr>
      <w:tabs>
        <w:tab w:val="left" w:pos="786"/>
      </w:tabs>
      <w:ind w:left="360" w:hanging="360"/>
      <w:jc w:val="both"/>
    </w:pPr>
  </w:style>
  <w:style w:type="paragraph" w:customStyle="1" w:styleId="Zwykytekst1">
    <w:name w:val="Zwykły tekst1"/>
    <w:basedOn w:val="Normalny"/>
    <w:uiPriority w:val="99"/>
    <w:rsid w:val="00146769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1"/>
    <w:uiPriority w:val="99"/>
    <w:rsid w:val="00146769"/>
    <w:rPr>
      <w:rFonts w:ascii="Tahoma" w:eastAsia="Calibri" w:hAnsi="Tahoma" w:cs="Tahoma"/>
      <w:sz w:val="16"/>
      <w:szCs w:val="16"/>
      <w:lang w:val="x-none"/>
    </w:rPr>
  </w:style>
  <w:style w:type="character" w:customStyle="1" w:styleId="TekstdymkaZnak1">
    <w:name w:val="Tekst dymka Znak1"/>
    <w:link w:val="Tekstdymka"/>
    <w:uiPriority w:val="99"/>
    <w:locked/>
    <w:rsid w:val="00146769"/>
    <w:rPr>
      <w:rFonts w:ascii="Tahoma" w:hAnsi="Tahoma" w:cs="Tahoma"/>
      <w:sz w:val="16"/>
      <w:szCs w:val="16"/>
      <w:lang w:eastAsia="ar-SA" w:bidi="ar-SA"/>
    </w:rPr>
  </w:style>
  <w:style w:type="paragraph" w:customStyle="1" w:styleId="WW-Tekstpodstawowy2">
    <w:name w:val="WW-Tekst podstawowy 2"/>
    <w:basedOn w:val="Normalny"/>
    <w:uiPriority w:val="99"/>
    <w:rsid w:val="00146769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Default">
    <w:name w:val="Default"/>
    <w:uiPriority w:val="99"/>
    <w:rsid w:val="00146769"/>
    <w:pPr>
      <w:suppressAutoHyphens/>
      <w:autoSpaceDE w:val="0"/>
    </w:pPr>
    <w:rPr>
      <w:rFonts w:eastAsia="Times New Roman" w:cs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146769"/>
    <w:pPr>
      <w:ind w:hanging="425"/>
    </w:pPr>
    <w:rPr>
      <w:color w:val="C2D69B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146769"/>
    <w:rPr>
      <w:rFonts w:eastAsia="Calibri"/>
      <w:sz w:val="20"/>
      <w:szCs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146769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146769"/>
    <w:pPr>
      <w:ind w:firstLine="0"/>
    </w:pPr>
    <w:rPr>
      <w:rFonts w:eastAsia="Calibri"/>
      <w:b/>
      <w:bCs/>
      <w:color w:val="auto"/>
      <w:lang w:val="x-none"/>
    </w:rPr>
  </w:style>
  <w:style w:type="character" w:customStyle="1" w:styleId="TematkomentarzaZnak1">
    <w:name w:val="Temat komentarza Znak1"/>
    <w:link w:val="Tematkomentarza"/>
    <w:uiPriority w:val="99"/>
    <w:locked/>
    <w:rsid w:val="0014676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14676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landokumentu1">
    <w:name w:val="Plan dokumentu1"/>
    <w:basedOn w:val="Normalny"/>
    <w:uiPriority w:val="99"/>
    <w:rsid w:val="0014676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olorowalistaakcent11">
    <w:name w:val="Kolorowa lista — akcent 11"/>
    <w:basedOn w:val="Normalny"/>
    <w:uiPriority w:val="99"/>
    <w:rsid w:val="00146769"/>
    <w:pPr>
      <w:spacing w:line="480" w:lineRule="auto"/>
      <w:ind w:left="720" w:hanging="425"/>
    </w:pPr>
    <w:rPr>
      <w:color w:val="C2D69B"/>
    </w:rPr>
  </w:style>
  <w:style w:type="paragraph" w:customStyle="1" w:styleId="ListParagraph1">
    <w:name w:val="List Paragraph1"/>
    <w:basedOn w:val="Normalny"/>
    <w:uiPriority w:val="99"/>
    <w:rsid w:val="00146769"/>
    <w:pPr>
      <w:widowControl w:val="0"/>
      <w:ind w:left="720"/>
    </w:pPr>
    <w:rPr>
      <w:rFonts w:ascii="Geneva" w:hAnsi="Geneva"/>
      <w:szCs w:val="20"/>
    </w:rPr>
  </w:style>
  <w:style w:type="paragraph" w:customStyle="1" w:styleId="BodyText21">
    <w:name w:val="Body Text 21"/>
    <w:basedOn w:val="Normalny"/>
    <w:uiPriority w:val="99"/>
    <w:rsid w:val="00146769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Zawartotabeli">
    <w:name w:val="Zawartość tabeli"/>
    <w:basedOn w:val="Normalny"/>
    <w:uiPriority w:val="99"/>
    <w:rsid w:val="00146769"/>
    <w:pPr>
      <w:suppressLineNumbers/>
    </w:pPr>
  </w:style>
  <w:style w:type="paragraph" w:customStyle="1" w:styleId="Nagwektabeli">
    <w:name w:val="Nagłówek tabeli"/>
    <w:basedOn w:val="Normalny"/>
    <w:uiPriority w:val="99"/>
    <w:rsid w:val="00146769"/>
    <w:pPr>
      <w:suppressLineNumbers/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1"/>
    <w:uiPriority w:val="99"/>
    <w:rsid w:val="00146769"/>
    <w:rPr>
      <w:rFonts w:eastAsia="Calibri"/>
      <w:sz w:val="20"/>
      <w:szCs w:val="20"/>
      <w:lang w:val="x-none"/>
    </w:rPr>
  </w:style>
  <w:style w:type="character" w:customStyle="1" w:styleId="TekstprzypisukocowegoZnak1">
    <w:name w:val="Tekst przypisu końcowego Znak1"/>
    <w:link w:val="Tekstprzypisukocowego"/>
    <w:uiPriority w:val="99"/>
    <w:locked/>
    <w:rsid w:val="0014676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146769"/>
    <w:pPr>
      <w:ind w:left="708"/>
    </w:pPr>
  </w:style>
  <w:style w:type="character" w:styleId="Odwoaniedokomentarza">
    <w:name w:val="annotation reference"/>
    <w:uiPriority w:val="99"/>
    <w:semiHidden/>
    <w:rsid w:val="00146769"/>
    <w:rPr>
      <w:rFonts w:cs="Times New Roman"/>
      <w:sz w:val="16"/>
    </w:rPr>
  </w:style>
  <w:style w:type="paragraph" w:styleId="Zwykytekst">
    <w:name w:val="Plain Text"/>
    <w:basedOn w:val="Normalny"/>
    <w:link w:val="ZwykytekstZnak"/>
    <w:uiPriority w:val="99"/>
    <w:rsid w:val="00146769"/>
    <w:pPr>
      <w:suppressAutoHyphens w:val="0"/>
    </w:pPr>
    <w:rPr>
      <w:rFonts w:ascii="Courier New" w:eastAsia="Calibri" w:hAnsi="Courier New"/>
      <w:sz w:val="20"/>
      <w:szCs w:val="20"/>
      <w:lang w:val="x-none" w:eastAsia="pl-PL"/>
    </w:rPr>
  </w:style>
  <w:style w:type="character" w:customStyle="1" w:styleId="PlainTextChar1">
    <w:name w:val="Plain Text Char1"/>
    <w:uiPriority w:val="99"/>
    <w:semiHidden/>
    <w:locked/>
    <w:rsid w:val="00146769"/>
    <w:rPr>
      <w:rFonts w:ascii="Courier New" w:hAnsi="Courier New" w:cs="Times New Roman"/>
      <w:sz w:val="20"/>
      <w:lang w:eastAsia="ar-SA" w:bidi="ar-SA"/>
    </w:rPr>
  </w:style>
  <w:style w:type="character" w:customStyle="1" w:styleId="ZwykytekstZnak">
    <w:name w:val="Zwykły tekst Znak"/>
    <w:link w:val="Zwykytekst"/>
    <w:uiPriority w:val="99"/>
    <w:locked/>
    <w:rsid w:val="00146769"/>
    <w:rPr>
      <w:rFonts w:ascii="Courier New" w:hAnsi="Courier New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46769"/>
    <w:rPr>
      <w:rFonts w:cs="Times New Roman"/>
      <w:vertAlign w:val="superscript"/>
    </w:rPr>
  </w:style>
  <w:style w:type="paragraph" w:customStyle="1" w:styleId="zmart2">
    <w:name w:val="zm art2"/>
    <w:basedOn w:val="Normalny"/>
    <w:uiPriority w:val="99"/>
    <w:rsid w:val="00146769"/>
    <w:pPr>
      <w:suppressAutoHyphens w:val="0"/>
      <w:spacing w:before="60" w:after="60"/>
      <w:ind w:left="1843" w:hanging="1219"/>
      <w:jc w:val="both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46769"/>
    <w:pPr>
      <w:spacing w:after="120" w:line="480" w:lineRule="auto"/>
    </w:pPr>
    <w:rPr>
      <w:rFonts w:eastAsia="Calibri"/>
      <w:lang w:val="x-none"/>
    </w:rPr>
  </w:style>
  <w:style w:type="character" w:customStyle="1" w:styleId="Tekstpodstawowy2Znak">
    <w:name w:val="Tekst podstawowy 2 Znak"/>
    <w:link w:val="Tekstpodstawowy2"/>
    <w:uiPriority w:val="99"/>
    <w:locked/>
    <w:rsid w:val="0014676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UmowaStandardowy">
    <w:name w:val="Umowa Standardowy"/>
    <w:basedOn w:val="Normalny"/>
    <w:uiPriority w:val="99"/>
    <w:rsid w:val="00146769"/>
    <w:pPr>
      <w:suppressAutoHyphens w:val="0"/>
      <w:spacing w:after="120"/>
      <w:jc w:val="both"/>
    </w:pPr>
    <w:rPr>
      <w:rFonts w:ascii="Arial" w:hAnsi="Arial"/>
      <w:sz w:val="18"/>
      <w:szCs w:val="20"/>
      <w:lang w:eastAsia="de-DE"/>
    </w:rPr>
  </w:style>
  <w:style w:type="paragraph" w:styleId="Tekstpodstawowy3">
    <w:name w:val="Body Text 3"/>
    <w:basedOn w:val="Normalny"/>
    <w:link w:val="Tekstpodstawowy3Znak"/>
    <w:uiPriority w:val="99"/>
    <w:rsid w:val="00146769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locked/>
    <w:rsid w:val="00146769"/>
    <w:rPr>
      <w:rFonts w:ascii="Times New Roman" w:hAnsi="Times New Roman" w:cs="Times New Roman"/>
      <w:sz w:val="16"/>
      <w:szCs w:val="16"/>
      <w:lang w:eastAsia="ar-SA" w:bidi="ar-SA"/>
    </w:rPr>
  </w:style>
  <w:style w:type="paragraph" w:styleId="Tekstpodstawowywcity2">
    <w:name w:val="Body Text Indent 2"/>
    <w:basedOn w:val="Normalny"/>
    <w:link w:val="Tekstpodstawowywcity2Znak1"/>
    <w:uiPriority w:val="99"/>
    <w:rsid w:val="00146769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Tekstpodstawowywcity2Znak1">
    <w:name w:val="Tekst podstawowy wcięty 2 Znak1"/>
    <w:link w:val="Tekstpodstawowywcity2"/>
    <w:uiPriority w:val="99"/>
    <w:locked/>
    <w:rsid w:val="00146769"/>
    <w:rPr>
      <w:rFonts w:ascii="Times New Roman" w:hAnsi="Times New Roman" w:cs="Times New Roman"/>
      <w:sz w:val="24"/>
      <w:szCs w:val="24"/>
      <w:lang w:eastAsia="ar-SA" w:bidi="ar-SA"/>
    </w:rPr>
  </w:style>
  <w:style w:type="character" w:styleId="Numerstrony">
    <w:name w:val="page number"/>
    <w:uiPriority w:val="99"/>
    <w:rsid w:val="0014676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46769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locked/>
    <w:rsid w:val="00146769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uiPriority w:val="99"/>
    <w:rsid w:val="00146769"/>
    <w:rPr>
      <w:rFonts w:cs="Times New Roman"/>
      <w:vertAlign w:val="superscript"/>
    </w:rPr>
  </w:style>
  <w:style w:type="paragraph" w:styleId="Bezodstpw">
    <w:name w:val="No Spacing"/>
    <w:uiPriority w:val="99"/>
    <w:qFormat/>
    <w:rsid w:val="00146769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467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">
    <w:name w:val="n"/>
    <w:uiPriority w:val="99"/>
    <w:rsid w:val="00146769"/>
    <w:rPr>
      <w:rFonts w:ascii="Tahoma" w:hAnsi="Tahoma" w:cs="Tahoma"/>
      <w:color w:val="000088"/>
      <w:sz w:val="13"/>
      <w:szCs w:val="13"/>
    </w:rPr>
  </w:style>
  <w:style w:type="character" w:customStyle="1" w:styleId="z">
    <w:name w:val="z"/>
    <w:uiPriority w:val="99"/>
    <w:rsid w:val="00146769"/>
    <w:rPr>
      <w:rFonts w:ascii="Tahoma" w:hAnsi="Tahoma" w:cs="Tahoma"/>
      <w:color w:val="000086"/>
      <w:sz w:val="13"/>
      <w:szCs w:val="13"/>
    </w:rPr>
  </w:style>
  <w:style w:type="character" w:customStyle="1" w:styleId="zd">
    <w:name w:val="zd"/>
    <w:uiPriority w:val="99"/>
    <w:rsid w:val="00146769"/>
    <w:rPr>
      <w:rFonts w:ascii="Tahoma" w:hAnsi="Tahoma" w:cs="Tahoma"/>
      <w:b/>
      <w:bCs/>
      <w:color w:val="000000"/>
      <w:sz w:val="13"/>
      <w:szCs w:val="13"/>
    </w:rPr>
  </w:style>
  <w:style w:type="paragraph" w:styleId="NormalnyWeb">
    <w:name w:val="Normal (Web)"/>
    <w:basedOn w:val="Normalny"/>
    <w:uiPriority w:val="99"/>
    <w:semiHidden/>
    <w:rsid w:val="00146769"/>
    <w:pPr>
      <w:suppressAutoHyphens w:val="0"/>
      <w:spacing w:before="100" w:beforeAutospacing="1" w:after="100" w:afterAutospacing="1"/>
    </w:pPr>
    <w:rPr>
      <w:color w:val="000000"/>
      <w:lang w:eastAsia="pl-PL"/>
    </w:rPr>
  </w:style>
  <w:style w:type="paragraph" w:customStyle="1" w:styleId="StandardowyStandardowy1">
    <w:name w:val="Standardowy.Standardowy1"/>
    <w:uiPriority w:val="99"/>
    <w:rsid w:val="006F146C"/>
    <w:rPr>
      <w:rFonts w:ascii="Garamond" w:eastAsia="Times New Roman" w:hAnsi="Garamond"/>
      <w:sz w:val="26"/>
    </w:rPr>
  </w:style>
  <w:style w:type="paragraph" w:customStyle="1" w:styleId="normaltableau">
    <w:name w:val="normal_tableau"/>
    <w:basedOn w:val="Normalny"/>
    <w:uiPriority w:val="99"/>
    <w:rsid w:val="000907E5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customStyle="1" w:styleId="Tekstpodstawowy32">
    <w:name w:val="Tekst podstawowy 32"/>
    <w:basedOn w:val="Normalny"/>
    <w:uiPriority w:val="99"/>
    <w:rsid w:val="006D7EA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9D0C1F"/>
    <w:pPr>
      <w:widowControl w:val="0"/>
      <w:ind w:left="720"/>
    </w:pPr>
    <w:rPr>
      <w:rFonts w:ascii="Geneva" w:hAnsi="Geneva"/>
      <w:szCs w:val="20"/>
    </w:rPr>
  </w:style>
  <w:style w:type="paragraph" w:styleId="Poprawka">
    <w:name w:val="Revision"/>
    <w:hidden/>
    <w:uiPriority w:val="99"/>
    <w:semiHidden/>
    <w:rsid w:val="00D46001"/>
    <w:rPr>
      <w:rFonts w:ascii="Times New Roman" w:eastAsia="Times New Roman" w:hAnsi="Times New Roman"/>
      <w:sz w:val="24"/>
      <w:szCs w:val="24"/>
      <w:lang w:eastAsia="ar-SA"/>
    </w:rPr>
  </w:style>
  <w:style w:type="character" w:styleId="Uwydatnienie">
    <w:name w:val="Emphasis"/>
    <w:uiPriority w:val="20"/>
    <w:qFormat/>
    <w:locked/>
    <w:rsid w:val="00112E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14676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1"/>
    <w:uiPriority w:val="99"/>
    <w:qFormat/>
    <w:rsid w:val="00146769"/>
    <w:pPr>
      <w:numPr>
        <w:numId w:val="1"/>
      </w:numPr>
      <w:spacing w:before="360" w:after="120"/>
      <w:ind w:left="431" w:hanging="431"/>
      <w:outlineLvl w:val="0"/>
    </w:pPr>
    <w:rPr>
      <w:rFonts w:eastAsia="Calibri"/>
      <w:b/>
      <w:bCs/>
      <w:caps/>
      <w:kern w:val="1"/>
      <w:lang w:val="x-none"/>
    </w:rPr>
  </w:style>
  <w:style w:type="paragraph" w:styleId="Nagwek2">
    <w:name w:val="heading 2"/>
    <w:basedOn w:val="Normalny"/>
    <w:next w:val="Tekstpodstawowy"/>
    <w:link w:val="Nagwek2Znak1"/>
    <w:uiPriority w:val="99"/>
    <w:qFormat/>
    <w:rsid w:val="00146769"/>
    <w:pPr>
      <w:numPr>
        <w:ilvl w:val="1"/>
        <w:numId w:val="1"/>
      </w:numPr>
      <w:jc w:val="both"/>
      <w:outlineLvl w:val="1"/>
    </w:pPr>
    <w:rPr>
      <w:rFonts w:eastAsia="Calibri"/>
      <w:bCs/>
      <w:iCs/>
      <w:color w:val="000000"/>
      <w:lang w:val="x-none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146769"/>
    <w:pPr>
      <w:tabs>
        <w:tab w:val="left" w:pos="900"/>
      </w:tabs>
      <w:jc w:val="both"/>
      <w:outlineLvl w:val="2"/>
    </w:pPr>
    <w:rPr>
      <w:rFonts w:eastAsia="Calibri"/>
      <w:bCs/>
      <w:lang w:val="x-none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146769"/>
    <w:pPr>
      <w:keepNext/>
      <w:numPr>
        <w:ilvl w:val="3"/>
        <w:numId w:val="1"/>
      </w:numPr>
      <w:tabs>
        <w:tab w:val="left" w:pos="2162"/>
      </w:tabs>
      <w:spacing w:before="60" w:after="60"/>
      <w:ind w:left="902" w:firstLine="0"/>
      <w:outlineLvl w:val="3"/>
    </w:pPr>
    <w:rPr>
      <w:rFonts w:eastAsia="Calibri"/>
      <w:bCs/>
      <w:lang w:val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6769"/>
    <w:pPr>
      <w:numPr>
        <w:ilvl w:val="4"/>
        <w:numId w:val="1"/>
      </w:numPr>
      <w:spacing w:before="240" w:after="60"/>
      <w:outlineLvl w:val="4"/>
    </w:pPr>
    <w:rPr>
      <w:rFonts w:eastAsia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46769"/>
    <w:pPr>
      <w:numPr>
        <w:ilvl w:val="5"/>
        <w:numId w:val="1"/>
      </w:numPr>
      <w:spacing w:before="240" w:after="60"/>
      <w:outlineLvl w:val="5"/>
    </w:pPr>
    <w:rPr>
      <w:rFonts w:eastAsia="Calibri"/>
      <w:b/>
      <w:b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46769"/>
    <w:pPr>
      <w:numPr>
        <w:ilvl w:val="6"/>
        <w:numId w:val="1"/>
      </w:numPr>
      <w:spacing w:before="240" w:after="60"/>
      <w:outlineLvl w:val="6"/>
    </w:pPr>
    <w:rPr>
      <w:rFonts w:eastAsia="Calibri"/>
      <w:lang w:val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46769"/>
    <w:pPr>
      <w:numPr>
        <w:ilvl w:val="7"/>
        <w:numId w:val="1"/>
      </w:numPr>
      <w:spacing w:before="240" w:after="60"/>
      <w:outlineLvl w:val="7"/>
    </w:pPr>
    <w:rPr>
      <w:rFonts w:eastAsia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6769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146769"/>
    <w:rPr>
      <w:rFonts w:ascii="Times New Roman" w:hAnsi="Times New Roman"/>
      <w:b/>
      <w:bCs/>
      <w:caps/>
      <w:kern w:val="1"/>
      <w:sz w:val="24"/>
      <w:szCs w:val="24"/>
      <w:lang w:val="x-none" w:eastAsia="ar-SA"/>
    </w:rPr>
  </w:style>
  <w:style w:type="character" w:customStyle="1" w:styleId="Nagwek2Znak1">
    <w:name w:val="Nagłówek 2 Znak1"/>
    <w:link w:val="Nagwek2"/>
    <w:uiPriority w:val="99"/>
    <w:locked/>
    <w:rsid w:val="00146769"/>
    <w:rPr>
      <w:rFonts w:ascii="Times New Roman" w:hAnsi="Times New Roman"/>
      <w:bCs/>
      <w:iCs/>
      <w:color w:val="000000"/>
      <w:sz w:val="24"/>
      <w:szCs w:val="24"/>
      <w:lang w:val="x-none" w:eastAsia="ar-SA"/>
    </w:rPr>
  </w:style>
  <w:style w:type="character" w:customStyle="1" w:styleId="Nagwek3Znak">
    <w:name w:val="Nagłówek 3 Znak"/>
    <w:link w:val="Nagwek3"/>
    <w:uiPriority w:val="99"/>
    <w:locked/>
    <w:rsid w:val="00146769"/>
    <w:rPr>
      <w:rFonts w:ascii="Times New Roman" w:hAnsi="Times New Roman" w:cs="Times New Roman"/>
      <w:bCs/>
      <w:sz w:val="24"/>
      <w:szCs w:val="24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146769"/>
    <w:rPr>
      <w:rFonts w:ascii="Times New Roman" w:hAnsi="Times New Roman"/>
      <w:bCs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uiPriority w:val="99"/>
    <w:locked/>
    <w:rsid w:val="00146769"/>
    <w:rPr>
      <w:rFonts w:ascii="Times New Roman" w:hAnsi="Times New Roman"/>
      <w:b/>
      <w:bCs/>
      <w:i/>
      <w:iCs/>
      <w:sz w:val="26"/>
      <w:szCs w:val="26"/>
      <w:lang w:val="x-none" w:eastAsia="ar-SA"/>
    </w:rPr>
  </w:style>
  <w:style w:type="character" w:customStyle="1" w:styleId="Nagwek6Znak">
    <w:name w:val="Nagłówek 6 Znak"/>
    <w:link w:val="Nagwek6"/>
    <w:uiPriority w:val="99"/>
    <w:locked/>
    <w:rsid w:val="00146769"/>
    <w:rPr>
      <w:rFonts w:ascii="Times New Roman" w:hAnsi="Times New Roman"/>
      <w:b/>
      <w:bCs/>
      <w:lang w:val="x-none" w:eastAsia="ar-SA"/>
    </w:rPr>
  </w:style>
  <w:style w:type="character" w:customStyle="1" w:styleId="Nagwek7Znak">
    <w:name w:val="Nagłówek 7 Znak"/>
    <w:link w:val="Nagwek7"/>
    <w:uiPriority w:val="99"/>
    <w:locked/>
    <w:rsid w:val="00146769"/>
    <w:rPr>
      <w:rFonts w:ascii="Times New Roman" w:hAnsi="Times New Roman"/>
      <w:sz w:val="24"/>
      <w:szCs w:val="24"/>
      <w:lang w:val="x-none" w:eastAsia="ar-SA"/>
    </w:rPr>
  </w:style>
  <w:style w:type="character" w:customStyle="1" w:styleId="Nagwek8Znak">
    <w:name w:val="Nagłówek 8 Znak"/>
    <w:link w:val="Nagwek8"/>
    <w:uiPriority w:val="99"/>
    <w:locked/>
    <w:rsid w:val="00146769"/>
    <w:rPr>
      <w:rFonts w:ascii="Times New Roman" w:hAnsi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9"/>
    <w:locked/>
    <w:rsid w:val="00146769"/>
    <w:rPr>
      <w:rFonts w:ascii="Arial" w:hAnsi="Arial" w:cs="Arial"/>
      <w:lang w:val="x-none" w:eastAsia="ar-SA"/>
    </w:rPr>
  </w:style>
  <w:style w:type="character" w:customStyle="1" w:styleId="Nagwek1Znak">
    <w:name w:val="Nagłówek 1 Znak"/>
    <w:uiPriority w:val="99"/>
    <w:rsid w:val="00146769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character" w:customStyle="1" w:styleId="Nagwek2Znak">
    <w:name w:val="Nagłówek 2 Znak"/>
    <w:uiPriority w:val="99"/>
    <w:rsid w:val="00146769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146769"/>
    <w:rPr>
      <w:sz w:val="24"/>
    </w:rPr>
  </w:style>
  <w:style w:type="character" w:customStyle="1" w:styleId="WW8Num1z3">
    <w:name w:val="WW8Num1z3"/>
    <w:uiPriority w:val="99"/>
    <w:rsid w:val="00146769"/>
    <w:rPr>
      <w:rFonts w:ascii="Symbol" w:hAnsi="Symbol"/>
    </w:rPr>
  </w:style>
  <w:style w:type="character" w:customStyle="1" w:styleId="WW8Num3z0">
    <w:name w:val="WW8Num3z0"/>
    <w:uiPriority w:val="99"/>
    <w:rsid w:val="00146769"/>
    <w:rPr>
      <w:color w:val="000000"/>
    </w:rPr>
  </w:style>
  <w:style w:type="character" w:customStyle="1" w:styleId="WW8Num6z0">
    <w:name w:val="WW8Num6z0"/>
    <w:uiPriority w:val="99"/>
    <w:rsid w:val="00146769"/>
  </w:style>
  <w:style w:type="character" w:customStyle="1" w:styleId="WW8Num7z0">
    <w:name w:val="WW8Num7z0"/>
    <w:uiPriority w:val="99"/>
    <w:rsid w:val="00146769"/>
    <w:rPr>
      <w:rFonts w:ascii="Times New Roman" w:hAnsi="Times New Roman"/>
    </w:rPr>
  </w:style>
  <w:style w:type="character" w:customStyle="1" w:styleId="WW8Num8z0">
    <w:name w:val="WW8Num8z0"/>
    <w:uiPriority w:val="99"/>
    <w:rsid w:val="00146769"/>
  </w:style>
  <w:style w:type="character" w:customStyle="1" w:styleId="WW8Num10z0">
    <w:name w:val="WW8Num10z0"/>
    <w:uiPriority w:val="99"/>
    <w:rsid w:val="00146769"/>
    <w:rPr>
      <w:rFonts w:ascii="Times New Roman" w:hAnsi="Times New Roman"/>
    </w:rPr>
  </w:style>
  <w:style w:type="character" w:customStyle="1" w:styleId="WW8Num10z1">
    <w:name w:val="WW8Num10z1"/>
    <w:uiPriority w:val="99"/>
    <w:rsid w:val="00146769"/>
    <w:rPr>
      <w:rFonts w:ascii="Times New Roman" w:hAnsi="Times New Roman"/>
    </w:rPr>
  </w:style>
  <w:style w:type="character" w:customStyle="1" w:styleId="WW8Num11z0">
    <w:name w:val="WW8Num11z0"/>
    <w:uiPriority w:val="99"/>
    <w:rsid w:val="00146769"/>
    <w:rPr>
      <w:rFonts w:ascii="Times New Roman" w:hAnsi="Times New Roman"/>
      <w:b/>
      <w:sz w:val="24"/>
    </w:rPr>
  </w:style>
  <w:style w:type="character" w:customStyle="1" w:styleId="WW8Num11z1">
    <w:name w:val="WW8Num11z1"/>
    <w:uiPriority w:val="99"/>
    <w:rsid w:val="00146769"/>
    <w:rPr>
      <w:rFonts w:ascii="Times New Roman" w:hAnsi="Times New Roman"/>
      <w:sz w:val="24"/>
    </w:rPr>
  </w:style>
  <w:style w:type="character" w:customStyle="1" w:styleId="WW8Num11z3">
    <w:name w:val="WW8Num11z3"/>
    <w:uiPriority w:val="99"/>
    <w:rsid w:val="00146769"/>
    <w:rPr>
      <w:rFonts w:ascii="Symbol" w:hAnsi="Symbol"/>
      <w:color w:val="auto"/>
      <w:sz w:val="24"/>
    </w:rPr>
  </w:style>
  <w:style w:type="character" w:customStyle="1" w:styleId="WW8Num12z0">
    <w:name w:val="WW8Num12z0"/>
    <w:uiPriority w:val="99"/>
    <w:rsid w:val="00146769"/>
  </w:style>
  <w:style w:type="character" w:customStyle="1" w:styleId="WW8Num13z0">
    <w:name w:val="WW8Num13z0"/>
    <w:uiPriority w:val="99"/>
    <w:rsid w:val="00146769"/>
  </w:style>
  <w:style w:type="character" w:customStyle="1" w:styleId="WW8Num14z0">
    <w:name w:val="WW8Num14z0"/>
    <w:uiPriority w:val="99"/>
    <w:rsid w:val="00146769"/>
    <w:rPr>
      <w:sz w:val="24"/>
    </w:rPr>
  </w:style>
  <w:style w:type="character" w:customStyle="1" w:styleId="WW8Num17z0">
    <w:name w:val="WW8Num17z0"/>
    <w:uiPriority w:val="99"/>
    <w:rsid w:val="00146769"/>
    <w:rPr>
      <w:rFonts w:ascii="Times New Roman" w:hAnsi="Times New Roman"/>
    </w:rPr>
  </w:style>
  <w:style w:type="character" w:customStyle="1" w:styleId="WW8Num18z0">
    <w:name w:val="WW8Num18z0"/>
    <w:uiPriority w:val="99"/>
    <w:rsid w:val="00146769"/>
    <w:rPr>
      <w:rFonts w:ascii="Times New Roman" w:hAnsi="Times New Roman"/>
      <w:position w:val="0"/>
      <w:sz w:val="20"/>
      <w:vertAlign w:val="baseline"/>
    </w:rPr>
  </w:style>
  <w:style w:type="character" w:customStyle="1" w:styleId="WW8Num19z0">
    <w:name w:val="WW8Num19z0"/>
    <w:uiPriority w:val="99"/>
    <w:rsid w:val="00146769"/>
    <w:rPr>
      <w:rFonts w:ascii="Symbol" w:hAnsi="Symbol"/>
    </w:rPr>
  </w:style>
  <w:style w:type="character" w:customStyle="1" w:styleId="WW8Num19z1">
    <w:name w:val="WW8Num19z1"/>
    <w:uiPriority w:val="99"/>
    <w:rsid w:val="00146769"/>
    <w:rPr>
      <w:rFonts w:ascii="Times New Roman" w:hAnsi="Times New Roman"/>
    </w:rPr>
  </w:style>
  <w:style w:type="character" w:customStyle="1" w:styleId="WW8Num19z2">
    <w:name w:val="WW8Num19z2"/>
    <w:uiPriority w:val="99"/>
    <w:rsid w:val="00146769"/>
    <w:rPr>
      <w:rFonts w:ascii="Wingdings" w:hAnsi="Wingdings"/>
    </w:rPr>
  </w:style>
  <w:style w:type="character" w:customStyle="1" w:styleId="WW8Num19z4">
    <w:name w:val="WW8Num19z4"/>
    <w:uiPriority w:val="99"/>
    <w:rsid w:val="00146769"/>
    <w:rPr>
      <w:rFonts w:ascii="Courier New" w:hAnsi="Courier New"/>
    </w:rPr>
  </w:style>
  <w:style w:type="character" w:customStyle="1" w:styleId="WW8Num24z0">
    <w:name w:val="WW8Num24z0"/>
    <w:uiPriority w:val="99"/>
    <w:rsid w:val="00146769"/>
  </w:style>
  <w:style w:type="character" w:customStyle="1" w:styleId="WW8Num26z0">
    <w:name w:val="WW8Num26z0"/>
    <w:uiPriority w:val="99"/>
    <w:rsid w:val="00146769"/>
    <w:rPr>
      <w:sz w:val="24"/>
    </w:rPr>
  </w:style>
  <w:style w:type="character" w:customStyle="1" w:styleId="WW8Num26z1">
    <w:name w:val="WW8Num26z1"/>
    <w:uiPriority w:val="99"/>
    <w:rsid w:val="00146769"/>
    <w:rPr>
      <w:sz w:val="24"/>
    </w:rPr>
  </w:style>
  <w:style w:type="character" w:customStyle="1" w:styleId="WW8Num26z3">
    <w:name w:val="WW8Num26z3"/>
    <w:uiPriority w:val="99"/>
    <w:rsid w:val="00146769"/>
    <w:rPr>
      <w:rFonts w:ascii="Symbol" w:hAnsi="Symbol"/>
    </w:rPr>
  </w:style>
  <w:style w:type="character" w:customStyle="1" w:styleId="WW8Num28z0">
    <w:name w:val="WW8Num28z0"/>
    <w:uiPriority w:val="99"/>
    <w:rsid w:val="00146769"/>
  </w:style>
  <w:style w:type="character" w:customStyle="1" w:styleId="WW8Num29z0">
    <w:name w:val="WW8Num29z0"/>
    <w:uiPriority w:val="99"/>
    <w:rsid w:val="00146769"/>
    <w:rPr>
      <w:sz w:val="24"/>
    </w:rPr>
  </w:style>
  <w:style w:type="character" w:customStyle="1" w:styleId="WW8Num29z1">
    <w:name w:val="WW8Num29z1"/>
    <w:uiPriority w:val="99"/>
    <w:rsid w:val="00146769"/>
    <w:rPr>
      <w:sz w:val="24"/>
    </w:rPr>
  </w:style>
  <w:style w:type="character" w:customStyle="1" w:styleId="WW8Num29z3">
    <w:name w:val="WW8Num29z3"/>
    <w:uiPriority w:val="99"/>
    <w:rsid w:val="00146769"/>
    <w:rPr>
      <w:rFonts w:ascii="Symbol" w:hAnsi="Symbol"/>
    </w:rPr>
  </w:style>
  <w:style w:type="character" w:customStyle="1" w:styleId="WW8Num31z0">
    <w:name w:val="WW8Num31z0"/>
    <w:uiPriority w:val="99"/>
    <w:rsid w:val="00146769"/>
    <w:rPr>
      <w:sz w:val="24"/>
    </w:rPr>
  </w:style>
  <w:style w:type="character" w:customStyle="1" w:styleId="WW8Num31z1">
    <w:name w:val="WW8Num31z1"/>
    <w:uiPriority w:val="99"/>
    <w:rsid w:val="00146769"/>
    <w:rPr>
      <w:sz w:val="24"/>
    </w:rPr>
  </w:style>
  <w:style w:type="character" w:customStyle="1" w:styleId="WW8Num31z3">
    <w:name w:val="WW8Num31z3"/>
    <w:uiPriority w:val="99"/>
    <w:rsid w:val="00146769"/>
    <w:rPr>
      <w:rFonts w:ascii="Symbol" w:hAnsi="Symbol"/>
    </w:rPr>
  </w:style>
  <w:style w:type="character" w:customStyle="1" w:styleId="WW8Num36z0">
    <w:name w:val="WW8Num36z0"/>
    <w:uiPriority w:val="99"/>
    <w:rsid w:val="00146769"/>
    <w:rPr>
      <w:sz w:val="24"/>
    </w:rPr>
  </w:style>
  <w:style w:type="character" w:customStyle="1" w:styleId="WW8Num36z1">
    <w:name w:val="WW8Num36z1"/>
    <w:uiPriority w:val="99"/>
    <w:rsid w:val="00146769"/>
    <w:rPr>
      <w:sz w:val="24"/>
    </w:rPr>
  </w:style>
  <w:style w:type="character" w:customStyle="1" w:styleId="WW8Num36z3">
    <w:name w:val="WW8Num36z3"/>
    <w:uiPriority w:val="99"/>
    <w:rsid w:val="00146769"/>
    <w:rPr>
      <w:rFonts w:ascii="Symbol" w:hAnsi="Symbol"/>
    </w:rPr>
  </w:style>
  <w:style w:type="character" w:customStyle="1" w:styleId="WW8Num37z0">
    <w:name w:val="WW8Num37z0"/>
    <w:uiPriority w:val="99"/>
    <w:rsid w:val="00146769"/>
  </w:style>
  <w:style w:type="character" w:customStyle="1" w:styleId="WW8Num43z0">
    <w:name w:val="WW8Num43z0"/>
    <w:uiPriority w:val="99"/>
    <w:rsid w:val="00146769"/>
    <w:rPr>
      <w:rFonts w:ascii="Times New Roman" w:hAnsi="Times New Roman"/>
    </w:rPr>
  </w:style>
  <w:style w:type="character" w:customStyle="1" w:styleId="WW8Num45z0">
    <w:name w:val="WW8Num45z0"/>
    <w:uiPriority w:val="99"/>
    <w:rsid w:val="00146769"/>
    <w:rPr>
      <w:rFonts w:ascii="Times New Roman" w:hAnsi="Times New Roman"/>
    </w:rPr>
  </w:style>
  <w:style w:type="character" w:customStyle="1" w:styleId="WW8Num48z0">
    <w:name w:val="WW8Num48z0"/>
    <w:uiPriority w:val="99"/>
    <w:rsid w:val="00146769"/>
    <w:rPr>
      <w:sz w:val="24"/>
    </w:rPr>
  </w:style>
  <w:style w:type="character" w:customStyle="1" w:styleId="WW8Num48z1">
    <w:name w:val="WW8Num48z1"/>
    <w:uiPriority w:val="99"/>
    <w:rsid w:val="00146769"/>
    <w:rPr>
      <w:sz w:val="24"/>
    </w:rPr>
  </w:style>
  <w:style w:type="character" w:customStyle="1" w:styleId="WW8Num48z3">
    <w:name w:val="WW8Num48z3"/>
    <w:uiPriority w:val="99"/>
    <w:rsid w:val="00146769"/>
    <w:rPr>
      <w:rFonts w:ascii="Symbol" w:hAnsi="Symbol"/>
    </w:rPr>
  </w:style>
  <w:style w:type="character" w:customStyle="1" w:styleId="WW8Num51z0">
    <w:name w:val="WW8Num51z0"/>
    <w:uiPriority w:val="99"/>
    <w:rsid w:val="00146769"/>
    <w:rPr>
      <w:rFonts w:ascii="Times New Roman" w:hAnsi="Times New Roman"/>
    </w:rPr>
  </w:style>
  <w:style w:type="character" w:customStyle="1" w:styleId="WW8Num51z1">
    <w:name w:val="WW8Num51z1"/>
    <w:uiPriority w:val="99"/>
    <w:rsid w:val="00146769"/>
    <w:rPr>
      <w:rFonts w:ascii="Courier New" w:hAnsi="Courier New"/>
    </w:rPr>
  </w:style>
  <w:style w:type="character" w:customStyle="1" w:styleId="WW8Num51z2">
    <w:name w:val="WW8Num51z2"/>
    <w:uiPriority w:val="99"/>
    <w:rsid w:val="00146769"/>
    <w:rPr>
      <w:rFonts w:ascii="Wingdings" w:hAnsi="Wingdings"/>
    </w:rPr>
  </w:style>
  <w:style w:type="character" w:customStyle="1" w:styleId="WW8Num51z3">
    <w:name w:val="WW8Num51z3"/>
    <w:uiPriority w:val="99"/>
    <w:rsid w:val="00146769"/>
    <w:rPr>
      <w:rFonts w:ascii="Symbol" w:hAnsi="Symbol"/>
    </w:rPr>
  </w:style>
  <w:style w:type="character" w:customStyle="1" w:styleId="WW8Num55z0">
    <w:name w:val="WW8Num55z0"/>
    <w:uiPriority w:val="99"/>
    <w:rsid w:val="00146769"/>
    <w:rPr>
      <w:color w:val="auto"/>
    </w:rPr>
  </w:style>
  <w:style w:type="character" w:customStyle="1" w:styleId="WW8Num58z0">
    <w:name w:val="WW8Num58z0"/>
    <w:uiPriority w:val="99"/>
    <w:rsid w:val="00146769"/>
    <w:rPr>
      <w:color w:val="auto"/>
    </w:rPr>
  </w:style>
  <w:style w:type="character" w:customStyle="1" w:styleId="WW8Num60z0">
    <w:name w:val="WW8Num60z0"/>
    <w:uiPriority w:val="99"/>
    <w:rsid w:val="00146769"/>
  </w:style>
  <w:style w:type="character" w:customStyle="1" w:styleId="WW8Num64z0">
    <w:name w:val="WW8Num64z0"/>
    <w:uiPriority w:val="99"/>
    <w:rsid w:val="00146769"/>
    <w:rPr>
      <w:rFonts w:ascii="Times New Roman" w:hAnsi="Times New Roman"/>
    </w:rPr>
  </w:style>
  <w:style w:type="character" w:customStyle="1" w:styleId="WW8Num65z0">
    <w:name w:val="WW8Num65z0"/>
    <w:uiPriority w:val="99"/>
    <w:rsid w:val="00146769"/>
  </w:style>
  <w:style w:type="character" w:customStyle="1" w:styleId="Domylnaczcionkaakapitu1">
    <w:name w:val="Domyślna czcionka akapitu1"/>
    <w:uiPriority w:val="99"/>
    <w:rsid w:val="00146769"/>
  </w:style>
  <w:style w:type="character" w:styleId="Hipercze">
    <w:name w:val="Hyperlink"/>
    <w:uiPriority w:val="99"/>
    <w:rsid w:val="00146769"/>
    <w:rPr>
      <w:rFonts w:cs="Times New Roman"/>
      <w:color w:val="0000FF"/>
      <w:u w:val="single"/>
    </w:rPr>
  </w:style>
  <w:style w:type="character" w:styleId="HTML-staaszeroko">
    <w:name w:val="HTML Typewriter"/>
    <w:uiPriority w:val="99"/>
    <w:rsid w:val="00146769"/>
    <w:rPr>
      <w:rFonts w:ascii="Arial Unicode MS" w:eastAsia="Arial Unicode MS" w:hAnsi="Arial Unicode MS" w:cs="Times New Roman"/>
      <w:sz w:val="20"/>
    </w:rPr>
  </w:style>
  <w:style w:type="character" w:customStyle="1" w:styleId="TekstdymkaZnak">
    <w:name w:val="Tekst dymka Znak"/>
    <w:uiPriority w:val="99"/>
    <w:rsid w:val="00146769"/>
    <w:rPr>
      <w:rFonts w:ascii="Tahoma" w:hAnsi="Tahoma"/>
      <w:sz w:val="16"/>
    </w:rPr>
  </w:style>
  <w:style w:type="character" w:customStyle="1" w:styleId="Odwoaniedokomentarza1">
    <w:name w:val="Odwołanie do komentarza1"/>
    <w:uiPriority w:val="99"/>
    <w:rsid w:val="00146769"/>
    <w:rPr>
      <w:sz w:val="16"/>
    </w:rPr>
  </w:style>
  <w:style w:type="character" w:customStyle="1" w:styleId="TekstkomentarzaZnak">
    <w:name w:val="Tekst komentarza Znak"/>
    <w:uiPriority w:val="99"/>
    <w:rsid w:val="00146769"/>
    <w:rPr>
      <w:rFonts w:eastAsia="Times New Roman"/>
      <w:color w:val="C2D69B"/>
    </w:rPr>
  </w:style>
  <w:style w:type="character" w:customStyle="1" w:styleId="TematkomentarzaZnak">
    <w:name w:val="Temat komentarza Znak"/>
    <w:uiPriority w:val="99"/>
    <w:rsid w:val="00146769"/>
    <w:rPr>
      <w:rFonts w:eastAsia="Times New Roman"/>
      <w:b/>
      <w:color w:val="C2D69B"/>
    </w:rPr>
  </w:style>
  <w:style w:type="character" w:customStyle="1" w:styleId="PlainTextChar">
    <w:name w:val="Plain Text Char"/>
    <w:uiPriority w:val="99"/>
    <w:locked/>
    <w:rsid w:val="00146769"/>
    <w:rPr>
      <w:rFonts w:ascii="Courier New" w:hAnsi="Courier New"/>
    </w:rPr>
  </w:style>
  <w:style w:type="character" w:customStyle="1" w:styleId="TekstpodstawowyZnak">
    <w:name w:val="Tekst podstawowy Znak"/>
    <w:uiPriority w:val="99"/>
    <w:rsid w:val="00146769"/>
    <w:rPr>
      <w:sz w:val="24"/>
    </w:rPr>
  </w:style>
  <w:style w:type="character" w:customStyle="1" w:styleId="TekstpodstawowywcityZnak">
    <w:name w:val="Tekst podstawowy wcięty Znak"/>
    <w:uiPriority w:val="99"/>
    <w:rsid w:val="00146769"/>
    <w:rPr>
      <w:sz w:val="24"/>
    </w:rPr>
  </w:style>
  <w:style w:type="character" w:customStyle="1" w:styleId="Tekstpodstawowywcity2Znak">
    <w:name w:val="Tekst podstawowy wcięty 2 Znak"/>
    <w:uiPriority w:val="99"/>
    <w:rsid w:val="00146769"/>
    <w:rPr>
      <w:sz w:val="24"/>
    </w:rPr>
  </w:style>
  <w:style w:type="character" w:customStyle="1" w:styleId="TekstprzypisukocowegoZnak">
    <w:name w:val="Tekst przypisu końcowego Znak"/>
    <w:uiPriority w:val="99"/>
    <w:rsid w:val="00146769"/>
  </w:style>
  <w:style w:type="character" w:customStyle="1" w:styleId="Znakiprzypiswkocowych">
    <w:name w:val="Znaki przypisów końcowych"/>
    <w:uiPriority w:val="99"/>
    <w:rsid w:val="00146769"/>
    <w:rPr>
      <w:vertAlign w:val="superscript"/>
    </w:rPr>
  </w:style>
  <w:style w:type="character" w:customStyle="1" w:styleId="ZnakZnak7">
    <w:name w:val="Znak Znak7"/>
    <w:uiPriority w:val="99"/>
    <w:rsid w:val="00146769"/>
    <w:rPr>
      <w:sz w:val="24"/>
      <w:lang w:val="pl-PL" w:eastAsia="ar-SA" w:bidi="ar-SA"/>
    </w:rPr>
  </w:style>
  <w:style w:type="character" w:customStyle="1" w:styleId="Znakinumeracji">
    <w:name w:val="Znaki numeracji"/>
    <w:uiPriority w:val="99"/>
    <w:rsid w:val="00146769"/>
  </w:style>
  <w:style w:type="paragraph" w:customStyle="1" w:styleId="Nagwek10">
    <w:name w:val="Nagłówek1"/>
    <w:basedOn w:val="Normalny"/>
    <w:next w:val="Tekstpodstawowy"/>
    <w:uiPriority w:val="99"/>
    <w:rsid w:val="0014676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146769"/>
    <w:pPr>
      <w:spacing w:after="120"/>
    </w:pPr>
    <w:rPr>
      <w:rFonts w:eastAsia="Calibri"/>
      <w:lang w:val="x-none"/>
    </w:rPr>
  </w:style>
  <w:style w:type="character" w:customStyle="1" w:styleId="TekstpodstawowyZnak1">
    <w:name w:val="Tekst podstawowy Znak1"/>
    <w:link w:val="Tekstpodstawowy"/>
    <w:uiPriority w:val="99"/>
    <w:locked/>
    <w:rsid w:val="00146769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146769"/>
    <w:rPr>
      <w:rFonts w:cs="Tahoma"/>
    </w:rPr>
  </w:style>
  <w:style w:type="paragraph" w:customStyle="1" w:styleId="Podpis1">
    <w:name w:val="Podpis1"/>
    <w:basedOn w:val="Normalny"/>
    <w:uiPriority w:val="99"/>
    <w:rsid w:val="0014676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146769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146769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link w:val="Nagwek"/>
    <w:uiPriority w:val="99"/>
    <w:locked/>
    <w:rsid w:val="00146769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146769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14676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pkt">
    <w:name w:val="pkt"/>
    <w:basedOn w:val="Normalny"/>
    <w:uiPriority w:val="99"/>
    <w:rsid w:val="00146769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146769"/>
    <w:pPr>
      <w:spacing w:before="240" w:after="60"/>
      <w:jc w:val="center"/>
    </w:pPr>
    <w:rPr>
      <w:rFonts w:eastAsia="Calibri" w:cs="Arial"/>
      <w:b/>
      <w:bCs/>
      <w:kern w:val="1"/>
      <w:sz w:val="32"/>
      <w:szCs w:val="32"/>
      <w:lang w:val="x-none"/>
    </w:rPr>
  </w:style>
  <w:style w:type="character" w:customStyle="1" w:styleId="TytuZnak">
    <w:name w:val="Tytuł Znak"/>
    <w:link w:val="Tytu"/>
    <w:uiPriority w:val="99"/>
    <w:locked/>
    <w:rsid w:val="00146769"/>
    <w:rPr>
      <w:rFonts w:ascii="Times New Roman" w:hAnsi="Times New Roman" w:cs="Arial"/>
      <w:b/>
      <w:bCs/>
      <w:kern w:val="1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146769"/>
    <w:pPr>
      <w:jc w:val="center"/>
    </w:pPr>
    <w:rPr>
      <w:i/>
      <w:iCs/>
      <w:lang w:val="x-none"/>
    </w:rPr>
  </w:style>
  <w:style w:type="character" w:customStyle="1" w:styleId="PodtytuZnak">
    <w:name w:val="Podtytuł Znak"/>
    <w:link w:val="Podtytu"/>
    <w:uiPriority w:val="99"/>
    <w:locked/>
    <w:rsid w:val="00146769"/>
    <w:rPr>
      <w:rFonts w:ascii="Arial" w:eastAsia="MS Mincho" w:hAnsi="Arial" w:cs="Tahoma"/>
      <w:i/>
      <w:iCs/>
      <w:sz w:val="28"/>
      <w:szCs w:val="28"/>
      <w:lang w:eastAsia="ar-SA" w:bidi="ar-SA"/>
    </w:rPr>
  </w:style>
  <w:style w:type="paragraph" w:styleId="Tekstpodstawowywcity">
    <w:name w:val="Body Text Indent"/>
    <w:basedOn w:val="Normalny"/>
    <w:link w:val="TekstpodstawowywcityZnak1"/>
    <w:uiPriority w:val="99"/>
    <w:rsid w:val="00146769"/>
    <w:pPr>
      <w:spacing w:after="120"/>
      <w:ind w:left="283"/>
    </w:pPr>
    <w:rPr>
      <w:rFonts w:eastAsia="Calibri"/>
      <w:lang w:val="x-none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14676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146769"/>
    <w:pPr>
      <w:jc w:val="both"/>
    </w:pPr>
  </w:style>
  <w:style w:type="paragraph" w:customStyle="1" w:styleId="Tekstpodstawowy21">
    <w:name w:val="Tekst podstawowy 21"/>
    <w:basedOn w:val="Normalny"/>
    <w:uiPriority w:val="99"/>
    <w:rsid w:val="00146769"/>
    <w:pPr>
      <w:spacing w:after="120" w:line="480" w:lineRule="auto"/>
    </w:pPr>
    <w:rPr>
      <w:rFonts w:ascii="Calibri" w:hAnsi="Calibri"/>
      <w:sz w:val="22"/>
      <w:szCs w:val="22"/>
    </w:rPr>
  </w:style>
  <w:style w:type="paragraph" w:customStyle="1" w:styleId="Tekstpodstawowywcity21">
    <w:name w:val="Tekst podstawowy wcięty 21"/>
    <w:basedOn w:val="Normalny"/>
    <w:uiPriority w:val="99"/>
    <w:rsid w:val="00146769"/>
    <w:pPr>
      <w:tabs>
        <w:tab w:val="left" w:pos="786"/>
      </w:tabs>
      <w:ind w:left="360" w:hanging="360"/>
      <w:jc w:val="both"/>
    </w:pPr>
  </w:style>
  <w:style w:type="paragraph" w:customStyle="1" w:styleId="Zwykytekst1">
    <w:name w:val="Zwykły tekst1"/>
    <w:basedOn w:val="Normalny"/>
    <w:uiPriority w:val="99"/>
    <w:rsid w:val="00146769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1"/>
    <w:uiPriority w:val="99"/>
    <w:rsid w:val="00146769"/>
    <w:rPr>
      <w:rFonts w:ascii="Tahoma" w:eastAsia="Calibri" w:hAnsi="Tahoma" w:cs="Tahoma"/>
      <w:sz w:val="16"/>
      <w:szCs w:val="16"/>
      <w:lang w:val="x-none"/>
    </w:rPr>
  </w:style>
  <w:style w:type="character" w:customStyle="1" w:styleId="TekstdymkaZnak1">
    <w:name w:val="Tekst dymka Znak1"/>
    <w:link w:val="Tekstdymka"/>
    <w:uiPriority w:val="99"/>
    <w:locked/>
    <w:rsid w:val="00146769"/>
    <w:rPr>
      <w:rFonts w:ascii="Tahoma" w:hAnsi="Tahoma" w:cs="Tahoma"/>
      <w:sz w:val="16"/>
      <w:szCs w:val="16"/>
      <w:lang w:eastAsia="ar-SA" w:bidi="ar-SA"/>
    </w:rPr>
  </w:style>
  <w:style w:type="paragraph" w:customStyle="1" w:styleId="WW-Tekstpodstawowy2">
    <w:name w:val="WW-Tekst podstawowy 2"/>
    <w:basedOn w:val="Normalny"/>
    <w:uiPriority w:val="99"/>
    <w:rsid w:val="00146769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Default">
    <w:name w:val="Default"/>
    <w:uiPriority w:val="99"/>
    <w:rsid w:val="00146769"/>
    <w:pPr>
      <w:suppressAutoHyphens/>
      <w:autoSpaceDE w:val="0"/>
    </w:pPr>
    <w:rPr>
      <w:rFonts w:eastAsia="Times New Roman" w:cs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146769"/>
    <w:pPr>
      <w:ind w:hanging="425"/>
    </w:pPr>
    <w:rPr>
      <w:color w:val="C2D69B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146769"/>
    <w:rPr>
      <w:rFonts w:eastAsia="Calibri"/>
      <w:sz w:val="20"/>
      <w:szCs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146769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146769"/>
    <w:pPr>
      <w:ind w:firstLine="0"/>
    </w:pPr>
    <w:rPr>
      <w:rFonts w:eastAsia="Calibri"/>
      <w:b/>
      <w:bCs/>
      <w:color w:val="auto"/>
      <w:lang w:val="x-none"/>
    </w:rPr>
  </w:style>
  <w:style w:type="character" w:customStyle="1" w:styleId="TematkomentarzaZnak1">
    <w:name w:val="Temat komentarza Znak1"/>
    <w:link w:val="Tematkomentarza"/>
    <w:uiPriority w:val="99"/>
    <w:locked/>
    <w:rsid w:val="0014676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14676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landokumentu1">
    <w:name w:val="Plan dokumentu1"/>
    <w:basedOn w:val="Normalny"/>
    <w:uiPriority w:val="99"/>
    <w:rsid w:val="0014676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olorowalistaakcent11">
    <w:name w:val="Kolorowa lista — akcent 11"/>
    <w:basedOn w:val="Normalny"/>
    <w:uiPriority w:val="99"/>
    <w:rsid w:val="00146769"/>
    <w:pPr>
      <w:spacing w:line="480" w:lineRule="auto"/>
      <w:ind w:left="720" w:hanging="425"/>
    </w:pPr>
    <w:rPr>
      <w:color w:val="C2D69B"/>
    </w:rPr>
  </w:style>
  <w:style w:type="paragraph" w:customStyle="1" w:styleId="ListParagraph1">
    <w:name w:val="List Paragraph1"/>
    <w:basedOn w:val="Normalny"/>
    <w:uiPriority w:val="99"/>
    <w:rsid w:val="00146769"/>
    <w:pPr>
      <w:widowControl w:val="0"/>
      <w:ind w:left="720"/>
    </w:pPr>
    <w:rPr>
      <w:rFonts w:ascii="Geneva" w:hAnsi="Geneva"/>
      <w:szCs w:val="20"/>
    </w:rPr>
  </w:style>
  <w:style w:type="paragraph" w:customStyle="1" w:styleId="BodyText21">
    <w:name w:val="Body Text 21"/>
    <w:basedOn w:val="Normalny"/>
    <w:uiPriority w:val="99"/>
    <w:rsid w:val="00146769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Zawartotabeli">
    <w:name w:val="Zawartość tabeli"/>
    <w:basedOn w:val="Normalny"/>
    <w:uiPriority w:val="99"/>
    <w:rsid w:val="00146769"/>
    <w:pPr>
      <w:suppressLineNumbers/>
    </w:pPr>
  </w:style>
  <w:style w:type="paragraph" w:customStyle="1" w:styleId="Nagwektabeli">
    <w:name w:val="Nagłówek tabeli"/>
    <w:basedOn w:val="Normalny"/>
    <w:uiPriority w:val="99"/>
    <w:rsid w:val="00146769"/>
    <w:pPr>
      <w:suppressLineNumbers/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1"/>
    <w:uiPriority w:val="99"/>
    <w:rsid w:val="00146769"/>
    <w:rPr>
      <w:rFonts w:eastAsia="Calibri"/>
      <w:sz w:val="20"/>
      <w:szCs w:val="20"/>
      <w:lang w:val="x-none"/>
    </w:rPr>
  </w:style>
  <w:style w:type="character" w:customStyle="1" w:styleId="TekstprzypisukocowegoZnak1">
    <w:name w:val="Tekst przypisu końcowego Znak1"/>
    <w:link w:val="Tekstprzypisukocowego"/>
    <w:uiPriority w:val="99"/>
    <w:locked/>
    <w:rsid w:val="0014676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146769"/>
    <w:pPr>
      <w:ind w:left="708"/>
    </w:pPr>
  </w:style>
  <w:style w:type="character" w:styleId="Odwoaniedokomentarza">
    <w:name w:val="annotation reference"/>
    <w:uiPriority w:val="99"/>
    <w:semiHidden/>
    <w:rsid w:val="00146769"/>
    <w:rPr>
      <w:rFonts w:cs="Times New Roman"/>
      <w:sz w:val="16"/>
    </w:rPr>
  </w:style>
  <w:style w:type="paragraph" w:styleId="Zwykytekst">
    <w:name w:val="Plain Text"/>
    <w:basedOn w:val="Normalny"/>
    <w:link w:val="ZwykytekstZnak"/>
    <w:uiPriority w:val="99"/>
    <w:rsid w:val="00146769"/>
    <w:pPr>
      <w:suppressAutoHyphens w:val="0"/>
    </w:pPr>
    <w:rPr>
      <w:rFonts w:ascii="Courier New" w:eastAsia="Calibri" w:hAnsi="Courier New"/>
      <w:sz w:val="20"/>
      <w:szCs w:val="20"/>
      <w:lang w:val="x-none" w:eastAsia="pl-PL"/>
    </w:rPr>
  </w:style>
  <w:style w:type="character" w:customStyle="1" w:styleId="PlainTextChar1">
    <w:name w:val="Plain Text Char1"/>
    <w:uiPriority w:val="99"/>
    <w:semiHidden/>
    <w:locked/>
    <w:rsid w:val="00146769"/>
    <w:rPr>
      <w:rFonts w:ascii="Courier New" w:hAnsi="Courier New" w:cs="Times New Roman"/>
      <w:sz w:val="20"/>
      <w:lang w:eastAsia="ar-SA" w:bidi="ar-SA"/>
    </w:rPr>
  </w:style>
  <w:style w:type="character" w:customStyle="1" w:styleId="ZwykytekstZnak">
    <w:name w:val="Zwykły tekst Znak"/>
    <w:link w:val="Zwykytekst"/>
    <w:uiPriority w:val="99"/>
    <w:locked/>
    <w:rsid w:val="00146769"/>
    <w:rPr>
      <w:rFonts w:ascii="Courier New" w:hAnsi="Courier New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46769"/>
    <w:rPr>
      <w:rFonts w:cs="Times New Roman"/>
      <w:vertAlign w:val="superscript"/>
    </w:rPr>
  </w:style>
  <w:style w:type="paragraph" w:customStyle="1" w:styleId="zmart2">
    <w:name w:val="zm art2"/>
    <w:basedOn w:val="Normalny"/>
    <w:uiPriority w:val="99"/>
    <w:rsid w:val="00146769"/>
    <w:pPr>
      <w:suppressAutoHyphens w:val="0"/>
      <w:spacing w:before="60" w:after="60"/>
      <w:ind w:left="1843" w:hanging="1219"/>
      <w:jc w:val="both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46769"/>
    <w:pPr>
      <w:spacing w:after="120" w:line="480" w:lineRule="auto"/>
    </w:pPr>
    <w:rPr>
      <w:rFonts w:eastAsia="Calibri"/>
      <w:lang w:val="x-none"/>
    </w:rPr>
  </w:style>
  <w:style w:type="character" w:customStyle="1" w:styleId="Tekstpodstawowy2Znak">
    <w:name w:val="Tekst podstawowy 2 Znak"/>
    <w:link w:val="Tekstpodstawowy2"/>
    <w:uiPriority w:val="99"/>
    <w:locked/>
    <w:rsid w:val="0014676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UmowaStandardowy">
    <w:name w:val="Umowa Standardowy"/>
    <w:basedOn w:val="Normalny"/>
    <w:uiPriority w:val="99"/>
    <w:rsid w:val="00146769"/>
    <w:pPr>
      <w:suppressAutoHyphens w:val="0"/>
      <w:spacing w:after="120"/>
      <w:jc w:val="both"/>
    </w:pPr>
    <w:rPr>
      <w:rFonts w:ascii="Arial" w:hAnsi="Arial"/>
      <w:sz w:val="18"/>
      <w:szCs w:val="20"/>
      <w:lang w:eastAsia="de-DE"/>
    </w:rPr>
  </w:style>
  <w:style w:type="paragraph" w:styleId="Tekstpodstawowy3">
    <w:name w:val="Body Text 3"/>
    <w:basedOn w:val="Normalny"/>
    <w:link w:val="Tekstpodstawowy3Znak"/>
    <w:uiPriority w:val="99"/>
    <w:rsid w:val="00146769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locked/>
    <w:rsid w:val="00146769"/>
    <w:rPr>
      <w:rFonts w:ascii="Times New Roman" w:hAnsi="Times New Roman" w:cs="Times New Roman"/>
      <w:sz w:val="16"/>
      <w:szCs w:val="16"/>
      <w:lang w:eastAsia="ar-SA" w:bidi="ar-SA"/>
    </w:rPr>
  </w:style>
  <w:style w:type="paragraph" w:styleId="Tekstpodstawowywcity2">
    <w:name w:val="Body Text Indent 2"/>
    <w:basedOn w:val="Normalny"/>
    <w:link w:val="Tekstpodstawowywcity2Znak1"/>
    <w:uiPriority w:val="99"/>
    <w:rsid w:val="00146769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Tekstpodstawowywcity2Znak1">
    <w:name w:val="Tekst podstawowy wcięty 2 Znak1"/>
    <w:link w:val="Tekstpodstawowywcity2"/>
    <w:uiPriority w:val="99"/>
    <w:locked/>
    <w:rsid w:val="00146769"/>
    <w:rPr>
      <w:rFonts w:ascii="Times New Roman" w:hAnsi="Times New Roman" w:cs="Times New Roman"/>
      <w:sz w:val="24"/>
      <w:szCs w:val="24"/>
      <w:lang w:eastAsia="ar-SA" w:bidi="ar-SA"/>
    </w:rPr>
  </w:style>
  <w:style w:type="character" w:styleId="Numerstrony">
    <w:name w:val="page number"/>
    <w:uiPriority w:val="99"/>
    <w:rsid w:val="0014676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46769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locked/>
    <w:rsid w:val="00146769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uiPriority w:val="99"/>
    <w:rsid w:val="00146769"/>
    <w:rPr>
      <w:rFonts w:cs="Times New Roman"/>
      <w:vertAlign w:val="superscript"/>
    </w:rPr>
  </w:style>
  <w:style w:type="paragraph" w:styleId="Bezodstpw">
    <w:name w:val="No Spacing"/>
    <w:uiPriority w:val="99"/>
    <w:qFormat/>
    <w:rsid w:val="00146769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467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">
    <w:name w:val="n"/>
    <w:uiPriority w:val="99"/>
    <w:rsid w:val="00146769"/>
    <w:rPr>
      <w:rFonts w:ascii="Tahoma" w:hAnsi="Tahoma" w:cs="Tahoma"/>
      <w:color w:val="000088"/>
      <w:sz w:val="13"/>
      <w:szCs w:val="13"/>
    </w:rPr>
  </w:style>
  <w:style w:type="character" w:customStyle="1" w:styleId="z">
    <w:name w:val="z"/>
    <w:uiPriority w:val="99"/>
    <w:rsid w:val="00146769"/>
    <w:rPr>
      <w:rFonts w:ascii="Tahoma" w:hAnsi="Tahoma" w:cs="Tahoma"/>
      <w:color w:val="000086"/>
      <w:sz w:val="13"/>
      <w:szCs w:val="13"/>
    </w:rPr>
  </w:style>
  <w:style w:type="character" w:customStyle="1" w:styleId="zd">
    <w:name w:val="zd"/>
    <w:uiPriority w:val="99"/>
    <w:rsid w:val="00146769"/>
    <w:rPr>
      <w:rFonts w:ascii="Tahoma" w:hAnsi="Tahoma" w:cs="Tahoma"/>
      <w:b/>
      <w:bCs/>
      <w:color w:val="000000"/>
      <w:sz w:val="13"/>
      <w:szCs w:val="13"/>
    </w:rPr>
  </w:style>
  <w:style w:type="paragraph" w:styleId="NormalnyWeb">
    <w:name w:val="Normal (Web)"/>
    <w:basedOn w:val="Normalny"/>
    <w:uiPriority w:val="99"/>
    <w:semiHidden/>
    <w:rsid w:val="00146769"/>
    <w:pPr>
      <w:suppressAutoHyphens w:val="0"/>
      <w:spacing w:before="100" w:beforeAutospacing="1" w:after="100" w:afterAutospacing="1"/>
    </w:pPr>
    <w:rPr>
      <w:color w:val="000000"/>
      <w:lang w:eastAsia="pl-PL"/>
    </w:rPr>
  </w:style>
  <w:style w:type="paragraph" w:customStyle="1" w:styleId="StandardowyStandardowy1">
    <w:name w:val="Standardowy.Standardowy1"/>
    <w:uiPriority w:val="99"/>
    <w:rsid w:val="006F146C"/>
    <w:rPr>
      <w:rFonts w:ascii="Garamond" w:eastAsia="Times New Roman" w:hAnsi="Garamond"/>
      <w:sz w:val="26"/>
    </w:rPr>
  </w:style>
  <w:style w:type="paragraph" w:customStyle="1" w:styleId="normaltableau">
    <w:name w:val="normal_tableau"/>
    <w:basedOn w:val="Normalny"/>
    <w:uiPriority w:val="99"/>
    <w:rsid w:val="000907E5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customStyle="1" w:styleId="Tekstpodstawowy32">
    <w:name w:val="Tekst podstawowy 32"/>
    <w:basedOn w:val="Normalny"/>
    <w:uiPriority w:val="99"/>
    <w:rsid w:val="006D7EA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9D0C1F"/>
    <w:pPr>
      <w:widowControl w:val="0"/>
      <w:ind w:left="720"/>
    </w:pPr>
    <w:rPr>
      <w:rFonts w:ascii="Geneva" w:hAnsi="Geneva"/>
      <w:szCs w:val="20"/>
    </w:rPr>
  </w:style>
  <w:style w:type="paragraph" w:styleId="Poprawka">
    <w:name w:val="Revision"/>
    <w:hidden/>
    <w:uiPriority w:val="99"/>
    <w:semiHidden/>
    <w:rsid w:val="00D46001"/>
    <w:rPr>
      <w:rFonts w:ascii="Times New Roman" w:eastAsia="Times New Roman" w:hAnsi="Times New Roman"/>
      <w:sz w:val="24"/>
      <w:szCs w:val="24"/>
      <w:lang w:eastAsia="ar-SA"/>
    </w:rPr>
  </w:style>
  <w:style w:type="character" w:styleId="Uwydatnienie">
    <w:name w:val="Emphasis"/>
    <w:uiPriority w:val="20"/>
    <w:qFormat/>
    <w:locked/>
    <w:rsid w:val="00112E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78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8B862-FD60-4488-9FBC-B7BEA019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8350</Words>
  <Characters>50102</Characters>
  <Application>Microsoft Office Word</Application>
  <DocSecurity>0</DocSecurity>
  <Lines>417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postępowania: BEF-V-ZP-3820-20/2013</vt:lpstr>
    </vt:vector>
  </TitlesOfParts>
  <Company>Krajowa Szkoła Sądownictwa i Prokuratury</Company>
  <LinksUpToDate>false</LinksUpToDate>
  <CharactersWithSpaces>58336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 BEF-V-ZP-3820-20/2013</dc:title>
  <dc:creator>Wioletta Gołębiowska</dc:creator>
  <cp:lastModifiedBy>Sebastian Sito</cp:lastModifiedBy>
  <cp:revision>4</cp:revision>
  <cp:lastPrinted>2014-04-01T11:19:00Z</cp:lastPrinted>
  <dcterms:created xsi:type="dcterms:W3CDTF">2014-04-08T10:01:00Z</dcterms:created>
  <dcterms:modified xsi:type="dcterms:W3CDTF">2014-04-08T13:19:00Z</dcterms:modified>
</cp:coreProperties>
</file>