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008"/>
        <w:gridCol w:w="3260"/>
      </w:tblGrid>
      <w:tr w:rsidR="00F53455" w:rsidRPr="005C510B" w:rsidTr="00131AA6">
        <w:trPr>
          <w:trHeight w:val="600"/>
        </w:trPr>
        <w:tc>
          <w:tcPr>
            <w:tcW w:w="8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74F0F" w:rsidRDefault="00131AA6" w:rsidP="00131AA6">
            <w:pPr>
              <w:spacing w:after="0" w:line="240" w:lineRule="auto"/>
              <w:ind w:right="-1702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</w:t>
            </w:r>
          </w:p>
          <w:p w:rsidR="00131AA6" w:rsidRPr="00AF3BC5" w:rsidRDefault="00C74F0F" w:rsidP="00131AA6">
            <w:pPr>
              <w:spacing w:after="0" w:line="240" w:lineRule="auto"/>
              <w:ind w:right="-1702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131AA6" w:rsidRPr="00AF3BC5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SĄDY APELACYJNE</w:t>
            </w:r>
          </w:p>
          <w:p w:rsidR="00F53455" w:rsidRPr="00AF3BC5" w:rsidRDefault="00F53455" w:rsidP="00131AA6">
            <w:pPr>
              <w:spacing w:after="0" w:line="240" w:lineRule="auto"/>
              <w:ind w:right="-1702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C510B" w:rsidRPr="005C510B" w:rsidTr="00805319">
        <w:trPr>
          <w:trHeight w:val="7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AF3BC5" w:rsidRDefault="00AF3BC5" w:rsidP="005C510B">
            <w:pPr>
              <w:spacing w:after="0" w:line="240" w:lineRule="auto"/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L.P</w:t>
            </w:r>
            <w:r w:rsidR="005C510B"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AF3BC5" w:rsidRDefault="00AF3BC5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SĄDU APELACYJNEGO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C510B" w:rsidRPr="00AF3BC5" w:rsidRDefault="00AF3BC5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  <w:t>LICZBA EGZEMPLARZY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Białymstoku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87DA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Mickiewicza 5</w:t>
            </w:r>
            <w:r w:rsidR="00587DA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15-213</w:t>
            </w:r>
            <w:bookmarkStart w:id="0" w:name="_GoBack"/>
            <w:bookmarkEnd w:id="0"/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Białystok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2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Gdańsku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Nowe Ogrody 28/29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80-803 Gdańsk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Katowicach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 Al. W. Korfantego 117/119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40-156 Katowice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25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val="25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4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Krakowie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Przy Rondzie 3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31-547 Kraków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5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Lublinie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Obrońców Pokoju 1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20-950 Lublin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6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Łodzi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Gabriela Narutowicza 64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90-136 Łódź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7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Poznaniu 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Trójpole</w:t>
            </w:r>
            <w:proofErr w:type="spellEnd"/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21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61-693 Poznań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8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Rzeszowie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J. Piłsudskiego 28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35-001 Rzeszów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9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AF3BC5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ąd Apelacyjny w Szczecinie 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5C510B"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Mickiewicza 163</w:t>
            </w:r>
            <w:r w:rsidR="005C510B"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71-165 Szczecin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10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 Warszawie 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Pl. Krasińskich 2/4/6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>00-207 Warszawa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hRule="exact" w:val="28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lang w:eastAsia="pl-PL"/>
              </w:rPr>
              <w:t>11</w:t>
            </w:r>
          </w:p>
        </w:tc>
        <w:tc>
          <w:tcPr>
            <w:tcW w:w="5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AF3BC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Sąd Apelacyjny we Wrocławiu </w:t>
            </w:r>
            <w:r w:rsidR="00F5345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Energetyczna 4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 xml:space="preserve">53-330 Wrocław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val="46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5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val="31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</w:tbl>
    <w:p w:rsidR="000641B8" w:rsidRDefault="000641B8"/>
    <w:p w:rsidR="005C510B" w:rsidRDefault="005C510B"/>
    <w:p w:rsidR="00805319" w:rsidRDefault="00805319"/>
    <w:p w:rsidR="00805319" w:rsidRDefault="00805319"/>
    <w:p w:rsidR="00805319" w:rsidRDefault="00805319"/>
    <w:p w:rsidR="005C510B" w:rsidRDefault="005C510B"/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3260"/>
      </w:tblGrid>
      <w:tr w:rsidR="005C510B" w:rsidRPr="005C510B" w:rsidTr="00805319">
        <w:trPr>
          <w:trHeight w:val="600"/>
        </w:trPr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5C510B" w:rsidRPr="00805319" w:rsidRDefault="005C510B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319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PROKURATURY REGIONALNE</w:t>
            </w:r>
          </w:p>
        </w:tc>
      </w:tr>
      <w:tr w:rsidR="005C510B" w:rsidRPr="005C510B" w:rsidTr="00363047">
        <w:trPr>
          <w:trHeight w:val="8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5C510B" w:rsidRDefault="00805319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805319" w:rsidRDefault="00805319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319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PROKURATURY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C510B" w:rsidRPr="005C510B" w:rsidRDefault="00805319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  <w:t>LICZBA EGZEMPLARZY</w:t>
            </w:r>
          </w:p>
        </w:tc>
      </w:tr>
      <w:tr w:rsidR="005C510B" w:rsidRPr="005C510B" w:rsidTr="00FB700F">
        <w:trPr>
          <w:trHeight w:val="9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Białymstoku </w:t>
            </w:r>
          </w:p>
          <w:p w:rsidR="00F53455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Włókiennicza 32</w:t>
            </w:r>
          </w:p>
          <w:p w:rsidR="00F53455" w:rsidRPr="005C510B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15-464 Białystok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Gdańsku</w:t>
            </w:r>
          </w:p>
          <w:p w:rsidR="00F53455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Wały Jagiellońskie 38</w:t>
            </w:r>
          </w:p>
          <w:p w:rsidR="00F53455" w:rsidRPr="005C510B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80-853 Gdańsk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Katowicach</w:t>
            </w:r>
            <w:r w:rsidR="005C510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53455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Wita Stwosza 31</w:t>
            </w:r>
          </w:p>
          <w:p w:rsidR="00F53455" w:rsidRPr="005C510B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40-042 Katowice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Krakowie</w:t>
            </w:r>
          </w:p>
          <w:p w:rsidR="00F53455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Cystersów 18</w:t>
            </w:r>
          </w:p>
          <w:p w:rsidR="00F53455" w:rsidRPr="005C510B" w:rsidRDefault="00F5345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31-553 Kraków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Proku</w:t>
            </w:r>
            <w:r w:rsidR="0036304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ratura Regionalna 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Lublinie </w:t>
            </w:r>
          </w:p>
          <w:p w:rsidR="000641B8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Okopowa 2a</w:t>
            </w:r>
          </w:p>
          <w:p w:rsidR="000641B8" w:rsidRP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20-950 Lublin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Prokuratura Regionalna  w Łodzi</w:t>
            </w:r>
          </w:p>
          <w:p w:rsidR="000641B8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ul. Piotrkowska 151  </w:t>
            </w:r>
          </w:p>
          <w:p w:rsidR="000641B8" w:rsidRP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90-950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Łódź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10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B8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Poznaniu</w:t>
            </w:r>
            <w:r w:rsidR="000641B8"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Solna 10</w:t>
            </w:r>
          </w:p>
          <w:p w:rsidR="000641B8" w:rsidRP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61-736 Poznań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4847AE">
        <w:trPr>
          <w:trHeight w:val="9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Rzeszowie</w:t>
            </w:r>
          </w:p>
          <w:p w:rsidR="000641B8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Hetmańska 45 D</w:t>
            </w:r>
          </w:p>
          <w:p w:rsidR="000641B8" w:rsidRP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35-078 Rzeszów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Szczecinie   </w:t>
            </w:r>
          </w:p>
          <w:p w:rsidR="000641B8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Mickiewicza 153</w:t>
            </w:r>
          </w:p>
          <w:p w:rsidR="000641B8" w:rsidRPr="005C510B" w:rsidRDefault="000641B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71-260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Szczecin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Warszawie</w:t>
            </w:r>
          </w:p>
          <w:p w:rsidR="00F66905" w:rsidRDefault="00F6690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bookmarkStart w:id="1" w:name="RANGE!B31"/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Krakowskie Przedmieście 25</w:t>
            </w:r>
            <w:bookmarkEnd w:id="1"/>
          </w:p>
          <w:p w:rsidR="00F66905" w:rsidRPr="005C510B" w:rsidRDefault="00F6690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00-071</w:t>
            </w: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36304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Regionalna 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we Wrocławiu</w:t>
            </w:r>
          </w:p>
          <w:p w:rsidR="00F66905" w:rsidRDefault="00F6690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ul. Marszałka J. Piłsudskiego 76/78</w:t>
            </w:r>
          </w:p>
          <w:p w:rsidR="00F66905" w:rsidRPr="005C510B" w:rsidRDefault="00F6690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50-020 Wrocław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31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</w:tbl>
    <w:p w:rsidR="005C510B" w:rsidRDefault="005C510B"/>
    <w:p w:rsidR="005C510B" w:rsidRDefault="005C510B"/>
    <w:p w:rsidR="005C510B" w:rsidRDefault="005C510B"/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3260"/>
      </w:tblGrid>
      <w:tr w:rsidR="005C510B" w:rsidRPr="005C510B" w:rsidTr="0077715E">
        <w:trPr>
          <w:trHeight w:val="600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5C510B" w:rsidRPr="00053B11" w:rsidRDefault="005C510B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3B11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INNE  INSTYTUCJE</w:t>
            </w:r>
          </w:p>
        </w:tc>
      </w:tr>
      <w:tr w:rsidR="005C510B" w:rsidRPr="005C510B" w:rsidTr="000416C0">
        <w:trPr>
          <w:trHeight w:val="1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053B11" w:rsidRDefault="00053B11" w:rsidP="005C510B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9952F4" w:rsidRDefault="00053B11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2F4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INSTYTUCJI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C510B" w:rsidRPr="005C510B" w:rsidRDefault="00053B11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  <w:t>LICZBA EGZEMPLARZY</w:t>
            </w:r>
            <w:r w:rsidRPr="005C510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5C510B" w:rsidRPr="005C510B" w:rsidTr="00FB700F">
        <w:trPr>
          <w:trHeight w:val="8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Sąd Najwyższy    </w:t>
            </w:r>
          </w:p>
          <w:p w:rsidR="00480B97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Pl. Krasińskich 2/4/6</w:t>
            </w:r>
          </w:p>
          <w:p w:rsidR="00480B97" w:rsidRPr="005C510B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00-951Warszawa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Prokuratura Krajowa  </w:t>
            </w:r>
          </w:p>
          <w:p w:rsidR="00480B97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Rakowiecka 26/30</w:t>
            </w:r>
          </w:p>
          <w:p w:rsidR="00480B97" w:rsidRPr="005C510B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02-528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Naczelny Sąd Administracyjny </w:t>
            </w:r>
          </w:p>
          <w:p w:rsidR="00480B97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ul. Gabriela Piotra </w:t>
            </w:r>
            <w:proofErr w:type="spellStart"/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Boduena</w:t>
            </w:r>
            <w:proofErr w:type="spellEnd"/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3/5</w:t>
            </w:r>
          </w:p>
          <w:p w:rsidR="00480B97" w:rsidRPr="005C510B" w:rsidRDefault="00480B9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00-011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Krajowa Rada Sądownictwa </w:t>
            </w:r>
          </w:p>
          <w:p w:rsidR="000416C0" w:rsidRDefault="000416C0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Rakowiecka 30</w:t>
            </w:r>
          </w:p>
          <w:p w:rsidR="000416C0" w:rsidRPr="005C510B" w:rsidRDefault="000416C0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02-528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Polska Izba Rzeczników Patentowych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Madalińskiego 20/2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02-513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="00286F4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towarzyszenie Sędziów Polskich 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" IUSTITIA"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Przyokopowa 33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01-208 Warszawa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4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Najwyższa Izba Kontroli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adr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es do </w:t>
            </w:r>
            <w:proofErr w:type="spellStart"/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koresp</w:t>
            </w:r>
            <w:proofErr w:type="spellEnd"/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. Skr. Poczt. P-14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00-950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Centralne Laborat</w:t>
            </w:r>
            <w:r w:rsidR="00286F4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orium Kryminalistyczne Policji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Aleje Ujazdows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kie 7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00-583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245841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Ministerstwo Finansów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Świętokrzyska 12</w:t>
            </w:r>
            <w:r w:rsidR="005C510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00-916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Centralny Zarzą</w:t>
            </w:r>
            <w:r w:rsidR="00286F4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d Służby Więziennej w Warszawie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Rakowiecka 37a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02-521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8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286F40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Szkoła Policji w Katowicach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 xml:space="preserve">ul. Gen. </w:t>
            </w:r>
            <w:proofErr w:type="spellStart"/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Jankego</w:t>
            </w:r>
            <w:proofErr w:type="spellEnd"/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276</w:t>
            </w:r>
            <w:r w:rsidR="005C510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40-684 Katowice-Piotrowice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31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Wyż</w:t>
            </w:r>
            <w:r w:rsidR="00286F4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sza Szkoła Policji w Szczytnie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Ma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rszałka Józefa Piłsudskiego 111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1D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12-100 Szczytno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31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val="31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C510B" w:rsidRPr="005C510B" w:rsidTr="00FB700F">
        <w:trPr>
          <w:trHeight w:val="15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C0" w:rsidRDefault="005C510B" w:rsidP="000416C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Główny Urząd Statystyczny  </w:t>
            </w:r>
            <w:r w:rsidR="000416C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416C0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Wydział Statystyki Pomocy </w:t>
            </w:r>
            <w:r w:rsidR="000416C0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Społecznej i Wymiaru Sprawiedliwości</w:t>
            </w:r>
          </w:p>
          <w:p w:rsidR="000416C0" w:rsidRDefault="000416C0" w:rsidP="000416C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Departament Badań Społecznych i Warunków Życia</w:t>
            </w:r>
          </w:p>
          <w:p w:rsidR="000416C0" w:rsidRDefault="000416C0" w:rsidP="000416C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Al. Niepodległości 208</w:t>
            </w:r>
          </w:p>
          <w:p w:rsidR="005C510B" w:rsidRPr="005C510B" w:rsidRDefault="000416C0" w:rsidP="000416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00-925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Ośrodek Badawczy Adwokatury </w:t>
            </w:r>
            <w:r w:rsidR="00311B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="00311B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Świętojerska</w:t>
            </w:r>
            <w:proofErr w:type="spellEnd"/>
            <w:r w:rsidR="00311B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16 </w:t>
            </w:r>
            <w:r w:rsidR="00311B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 xml:space="preserve">00-202 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C510B" w:rsidRPr="005C510B" w:rsidTr="00FB700F">
        <w:trPr>
          <w:trHeight w:val="9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Biblioteka Sejmowa 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 xml:space="preserve">ul. Wiejska 4/6/8 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00-902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EB7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510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Pr="005C510B" w:rsidRDefault="00553D87" w:rsidP="00EB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Sędziów Upadłościowych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i Restrukturyzacyjnych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ul. Dobrego Pasterza 99E lok. 16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31-416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EB76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Pr="005C510B" w:rsidRDefault="00553D8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Urząd Prokuratorii Generalnej RP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Hoża 76/78</w:t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00-682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Pr="005C510B" w:rsidRDefault="00553D8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PKP Polskie Linie Kolejowe S.A.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Targowa 74</w:t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03-734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Pr="005C510B" w:rsidRDefault="00553D8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Komenda Główna Żandarmerii Wojskowej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 xml:space="preserve">ul. Jana </w:t>
            </w:r>
            <w:proofErr w:type="spellStart"/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Ostroroga</w:t>
            </w:r>
            <w:proofErr w:type="spellEnd"/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 xml:space="preserve"> 35</w:t>
            </w:r>
            <w:r w:rsidRPr="00553D8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01-163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Pr="005C510B" w:rsidRDefault="000301EA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Centralne Biuro Śledcze Policji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301E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Podchorążych 38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00-463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Default="000301EA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Instytut Ekspertyz Sądowych im. Prof. dra Jana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Sehna</w:t>
            </w:r>
            <w:proofErr w:type="spellEnd"/>
          </w:p>
          <w:p w:rsidR="000301EA" w:rsidRPr="000301EA" w:rsidRDefault="000301EA" w:rsidP="005C510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0301E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Westerplatte 9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31-033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D87" w:rsidRDefault="000301EA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Instytut Wymiaru Sprawiedliwości</w:t>
            </w:r>
          </w:p>
          <w:p w:rsidR="000301EA" w:rsidRPr="000301EA" w:rsidRDefault="000301EA" w:rsidP="005C510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0301E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Krakowskie Przedmieście 25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  <w:t>00-071 Warszawa</w:t>
            </w:r>
            <w:r w:rsidRPr="000301E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D70" w:rsidRPr="00107D70" w:rsidRDefault="008A70B0" w:rsidP="00107D7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="000512D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omenda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512D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łówna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107D7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olicji</w:t>
            </w:r>
          </w:p>
          <w:p w:rsidR="00107D70" w:rsidRPr="00107D70" w:rsidRDefault="00107D70" w:rsidP="00107D7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7D7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Puławska 148/150</w:t>
            </w:r>
          </w:p>
          <w:p w:rsidR="00553D87" w:rsidRPr="005C510B" w:rsidRDefault="00107D70" w:rsidP="00107D7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 xml:space="preserve"> 02-624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553D87">
        <w:trPr>
          <w:trHeight w:val="10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335" w:rsidRPr="00157335" w:rsidRDefault="00157335" w:rsidP="001573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>Ośrodek</w:t>
            </w:r>
            <w:r w:rsidRPr="00157335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 S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>zkoleń</w:t>
            </w:r>
            <w:r w:rsidRPr="00157335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 S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pecjalistycznych </w:t>
            </w:r>
            <w:r w:rsidRPr="00157335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 S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>traży</w:t>
            </w:r>
            <w:r w:rsidRPr="00157335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 G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t xml:space="preserve">ranicznej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  <w:br/>
              <w:t>w Lubaniu</w:t>
            </w:r>
          </w:p>
          <w:p w:rsidR="00157335" w:rsidRPr="00157335" w:rsidRDefault="00157335" w:rsidP="0015733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15733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Wojska Polskiego 2</w:t>
            </w:r>
          </w:p>
          <w:p w:rsidR="00553D87" w:rsidRPr="008A70B0" w:rsidRDefault="00157335" w:rsidP="0015733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5733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59-800 Lubań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53D87" w:rsidRPr="005C510B" w:rsidTr="00FB700F">
        <w:trPr>
          <w:trHeight w:val="31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3D87" w:rsidRPr="005C510B" w:rsidRDefault="00553D87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53D87" w:rsidRPr="005C510B" w:rsidRDefault="00157335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</w:tbl>
    <w:p w:rsidR="00553D87" w:rsidRDefault="00553D87"/>
    <w:p w:rsidR="000512DD" w:rsidRDefault="000512DD"/>
    <w:p w:rsidR="00553D87" w:rsidRDefault="00553D87"/>
    <w:p w:rsidR="00553D87" w:rsidRDefault="00553D87"/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3260"/>
      </w:tblGrid>
      <w:tr w:rsidR="005C510B" w:rsidRPr="005C510B" w:rsidTr="00D743C4">
        <w:trPr>
          <w:trHeight w:val="600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5C510B" w:rsidRPr="00177B8C" w:rsidRDefault="005C510B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RANGE!A1:C100"/>
            <w:r w:rsidRPr="00177B8C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UCZELNIE  WYŻSZE</w:t>
            </w:r>
            <w:bookmarkEnd w:id="2"/>
          </w:p>
        </w:tc>
      </w:tr>
      <w:tr w:rsidR="005C510B" w:rsidRPr="005C510B" w:rsidTr="00D54803">
        <w:trPr>
          <w:trHeight w:val="10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5C510B" w:rsidRDefault="00177B8C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177B8C" w:rsidRDefault="00177B8C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7B8C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UCZELNI</w:t>
            </w:r>
            <w:r w:rsidR="005C510B" w:rsidRPr="00177B8C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C510B" w:rsidRPr="005C510B" w:rsidRDefault="00177B8C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  <w:t>LICZBA EGZEMPLARZY</w:t>
            </w:r>
          </w:p>
        </w:tc>
      </w:tr>
      <w:tr w:rsidR="005C510B" w:rsidRPr="005C510B" w:rsidTr="00FB700F">
        <w:trPr>
          <w:trHeight w:val="10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Jagielloński  </w:t>
            </w:r>
          </w:p>
          <w:p w:rsidR="00817DED" w:rsidRDefault="00817DED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817DED" w:rsidRDefault="00817DED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Gołębia 24</w:t>
            </w:r>
          </w:p>
          <w:p w:rsidR="00817DED" w:rsidRPr="005C510B" w:rsidRDefault="00817DED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31-007 Kraków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0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Śląski w Katowicach </w:t>
            </w:r>
          </w:p>
          <w:p w:rsidR="00BD1348" w:rsidRDefault="00BD134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BD1348" w:rsidRDefault="00BD134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Bankowa 11b</w:t>
            </w:r>
          </w:p>
          <w:p w:rsidR="00BD1348" w:rsidRPr="005C510B" w:rsidRDefault="00BD134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40-007 Katowice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Warszawski   </w:t>
            </w:r>
            <w:r w:rsidR="00D5480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="00D5480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Krakowskie Przedmieście 26/28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:rsidR="00D54803" w:rsidRPr="005C510B" w:rsidRDefault="00D54803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00-927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D5480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Katolicki Uniwersytet Lubelski </w:t>
            </w:r>
            <w:r w:rsidR="00D54803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Jana Pawła II   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</w:t>
            </w:r>
            <w:r w:rsidR="00D5480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ział Prawa, Prawa Kanonicznego </w:t>
            </w:r>
            <w:r w:rsidR="00D54803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i Administracji</w:t>
            </w:r>
          </w:p>
          <w:p w:rsidR="00D54803" w:rsidRDefault="00D54803" w:rsidP="00D5480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Al. Racławickie 14</w:t>
            </w:r>
          </w:p>
          <w:p w:rsidR="00D54803" w:rsidRPr="005C510B" w:rsidRDefault="00D54803" w:rsidP="00D548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20-950 Lublin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Uniwersytet M. Curie-Skłodowskiej     </w:t>
            </w:r>
            <w:r w:rsidR="00D5480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Biblioteka Wydział Prawa i Administracji</w:t>
            </w:r>
            <w:r w:rsidRPr="005C510B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="00D5480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Ul. M. Curie-Skłodowskiej 5</w:t>
            </w:r>
          </w:p>
          <w:p w:rsidR="00D54803" w:rsidRPr="005C510B" w:rsidRDefault="00D54803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20-031 Lublin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03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Wrocławski         </w:t>
            </w:r>
            <w:r w:rsidR="00D5480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D54803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Prawa, Administracji i Ekonomii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:rsidR="00D54803" w:rsidRDefault="00D54803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Uniwersytecka 22-26</w:t>
            </w:r>
          </w:p>
          <w:p w:rsidR="005C510B" w:rsidRPr="005C510B" w:rsidRDefault="00D54803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50-145 Wrocław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Biblioteka Uniwersytetu Gdańskiego    </w:t>
            </w:r>
          </w:p>
          <w:p w:rsidR="00920D42" w:rsidRDefault="00920D42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Wita Stwosza 53</w:t>
            </w:r>
          </w:p>
          <w:p w:rsidR="00920D42" w:rsidRPr="005C510B" w:rsidRDefault="00920D42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80-308 Gdańsk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38" w:rsidRDefault="0041733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im. A. Mickiewicza 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Poznaniu  </w:t>
            </w:r>
          </w:p>
          <w:p w:rsidR="005C510B" w:rsidRDefault="0041733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417338" w:rsidRDefault="0041733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Al. Niepodległości 53</w:t>
            </w:r>
          </w:p>
          <w:p w:rsidR="00417338" w:rsidRPr="005C510B" w:rsidRDefault="0041733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61-714 Poznań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Szczeciński           </w:t>
            </w:r>
          </w:p>
          <w:p w:rsidR="00426F78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426F78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Narutowicza 17a</w:t>
            </w:r>
          </w:p>
          <w:p w:rsidR="00426F78" w:rsidRPr="005C510B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70-240 Szczecin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Uniwe</w:t>
            </w:r>
            <w:r w:rsidR="003E7CB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rsytet im. Mikołaja Kopernika  </w:t>
            </w:r>
            <w:r w:rsidR="003E7CB7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Toruniu</w:t>
            </w:r>
            <w:r w:rsidR="003E7CB7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7CB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3E7CB7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Wydział Prawa i Administracji </w:t>
            </w:r>
            <w:r w:rsidR="003E7CB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3E7CB7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Władysława Bojarskiego 3</w:t>
            </w:r>
            <w:r w:rsidR="003E7CB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3E7CB7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78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Rzeszowski       </w:t>
            </w:r>
          </w:p>
          <w:p w:rsidR="00426F78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C510B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Grunwaldzka 13</w:t>
            </w:r>
          </w:p>
          <w:p w:rsidR="00426F78" w:rsidRPr="005C510B" w:rsidRDefault="00426F78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35-068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87D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Oddział Czasopism Biblioteki Krakowskiej Akademii  </w:t>
            </w:r>
            <w:r w:rsidR="00F8387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8387D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im. A. Frycza Modrzewskiego</w:t>
            </w:r>
          </w:p>
          <w:p w:rsidR="005C510B" w:rsidRDefault="00F8387D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Gustawa Herlinga Grudzińskiego 1</w:t>
            </w:r>
          </w:p>
          <w:p w:rsidR="00F8387D" w:rsidRPr="005C510B" w:rsidRDefault="00F8387D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30-705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Uniwersytet Łódzki</w:t>
            </w:r>
            <w:r w:rsidR="008C13F4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13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8C13F4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="008C13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8C13F4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Kopcińskiego 8/12</w:t>
            </w:r>
            <w:r w:rsidR="008C13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8C13F4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90-232 Łódź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F4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w Białymstoku   </w:t>
            </w:r>
          </w:p>
          <w:p w:rsid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</w:t>
            </w:r>
          </w:p>
          <w:p w:rsidR="008C13F4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Mickiewicza 1</w:t>
            </w:r>
          </w:p>
          <w:p w:rsidR="008C13F4" w:rsidRP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15-213 Białystok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8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Uczelnia Łazarskiego w Warszawie </w:t>
            </w:r>
          </w:p>
          <w:p w:rsidR="008C13F4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Świeradowska 43</w:t>
            </w:r>
          </w:p>
          <w:p w:rsidR="008C13F4" w:rsidRP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02-662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Kardynała Wyszyńskiego </w:t>
            </w:r>
            <w:r w:rsidR="008C13F4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Warszawie</w:t>
            </w:r>
          </w:p>
          <w:p w:rsidR="008C13F4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8C13F4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ul. Wóycickiego 1/3 bud. 17, pok. 1707</w:t>
            </w:r>
          </w:p>
          <w:p w:rsidR="008C13F4" w:rsidRP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01-938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F4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Biblioteka Uniwersytecka </w:t>
            </w:r>
          </w:p>
          <w:p w:rsid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Warmińsko-Mazurski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Olsztynie                 </w:t>
            </w:r>
          </w:p>
          <w:p w:rsidR="008C13F4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Michała Oczapowskiego 12B</w:t>
            </w:r>
          </w:p>
          <w:p w:rsidR="008C13F4" w:rsidRPr="005C510B" w:rsidRDefault="008C13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10-719 Olsztyn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46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Uniwersytet Opolski  </w:t>
            </w:r>
          </w:p>
          <w:p w:rsidR="00602C46" w:rsidRDefault="00602C46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="005C510B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Katowicka 87a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C510B" w:rsidRPr="005C510B" w:rsidRDefault="00602C46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45-060 Opole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8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Europejska Wyższa Szkoła </w:t>
            </w:r>
            <w:r w:rsidR="00701EBC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Prawa i Administracji  </w:t>
            </w:r>
            <w:r w:rsidR="00701EB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01EBC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Warszawie</w:t>
            </w:r>
            <w:r w:rsidR="00701EBC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01EBC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Grodzieńska 21/29</w:t>
            </w:r>
          </w:p>
          <w:p w:rsidR="00701EBC" w:rsidRPr="005C510B" w:rsidRDefault="00701EBC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03-750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0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Akademia</w:t>
            </w:r>
            <w:r w:rsidR="00311BB0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Leona </w:t>
            </w:r>
            <w:r w:rsidR="00A60D0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Koźmińskiego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Warszawie</w:t>
            </w:r>
          </w:p>
          <w:p w:rsidR="00A60D05" w:rsidRDefault="00A60D0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Wydział Prawa i Administracji</w:t>
            </w:r>
          </w:p>
          <w:p w:rsidR="00A60D05" w:rsidRDefault="00A60D05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Jagiellońska 57/59</w:t>
            </w:r>
          </w:p>
          <w:p w:rsidR="00A60D05" w:rsidRPr="005C510B" w:rsidRDefault="00A60D05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03-301 Warszawa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</w:t>
            </w:r>
            <w:r w:rsidR="00D743C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ioteka Wyższej Szkoły Bankowej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Gdańsku</w:t>
            </w:r>
          </w:p>
          <w:p w:rsidR="00135BF4" w:rsidRDefault="00135BF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Al. Grunwaldzka 238a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Budynek B, pokój 100</w:t>
            </w:r>
          </w:p>
          <w:p w:rsidR="00135BF4" w:rsidRPr="005C510B" w:rsidRDefault="00135BF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80-266 Gdańsk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1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Wyższa Szkoła Zarządzania i Prawa</w:t>
            </w:r>
            <w:r w:rsidR="00E861D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861D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im. H. Chodkowskiej w Warszawie </w:t>
            </w:r>
            <w:r w:rsidR="00E861D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E861D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Al. Jerozolimskie 200</w:t>
            </w:r>
            <w:r w:rsidR="00E861D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</w:r>
            <w:r w:rsidR="00E861DB"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02-486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12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Prywatna Wyższa Szkoła Nauk Społecznych, Komputerowych</w:t>
            </w:r>
            <w:r w:rsidR="00D743C4"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 Medycznych</w:t>
            </w:r>
          </w:p>
          <w:p w:rsidR="00D743C4" w:rsidRDefault="00D743C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BIBLIOTEKA NAUKOWA - budynek C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(parter)</w:t>
            </w:r>
          </w:p>
          <w:p w:rsidR="00D743C4" w:rsidRDefault="00D743C4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Bobrowiecka</w:t>
            </w:r>
            <w:proofErr w:type="spellEnd"/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 xml:space="preserve"> 9</w:t>
            </w:r>
          </w:p>
          <w:p w:rsidR="00D743C4" w:rsidRPr="005C510B" w:rsidRDefault="00D743C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00-728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FB700F">
        <w:trPr>
          <w:trHeight w:val="9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Biblioteka Uniwersytetu Rzeszowskiego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 xml:space="preserve">ul. Prof. Stanisława Pigonia 8 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35-959 Rzeszów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C510B" w:rsidRPr="005C510B" w:rsidTr="00241E24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Biblioteka Uczelniana Wyższej Szkoły Prawa i Administracji Przemyśl - Rzeszów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ul. Cegielniana 14</w:t>
            </w: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br/>
              <w:t>35-310 Rzeszów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4847AE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241E24" w:rsidRPr="005C510B" w:rsidTr="00241E24">
        <w:trPr>
          <w:trHeight w:val="9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Pr="005C510B" w:rsidRDefault="00241E24" w:rsidP="00EB76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24" w:rsidRDefault="00241E24" w:rsidP="00EB76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Wyższa Szkoła Menedżerska </w:t>
            </w: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 Warszawie</w:t>
            </w:r>
          </w:p>
          <w:p w:rsidR="00241E24" w:rsidRDefault="00241E24" w:rsidP="00EB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ul. Kawęczyńska 36</w:t>
            </w:r>
          </w:p>
          <w:p w:rsidR="00241E24" w:rsidRPr="005C510B" w:rsidRDefault="00241E24" w:rsidP="00EB76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03-772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Pr="005C510B" w:rsidRDefault="00241E24" w:rsidP="00EB76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241E24" w:rsidRPr="005C510B" w:rsidTr="00241E24">
        <w:trPr>
          <w:trHeight w:val="9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Pr="005C510B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58" w:rsidRPr="00433158" w:rsidRDefault="00241E24" w:rsidP="004331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="004331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niwersytet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="004331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konomiczny w Krakowie </w:t>
            </w:r>
            <w:r w:rsidR="004331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433158" w:rsidRPr="004331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Wydział Finansów i Prawa</w:t>
            </w:r>
          </w:p>
          <w:p w:rsidR="00433158" w:rsidRPr="00433158" w:rsidRDefault="00433158" w:rsidP="00433158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433158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Rakowicka 27</w:t>
            </w:r>
          </w:p>
          <w:p w:rsidR="00241E24" w:rsidRDefault="00433158" w:rsidP="004331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3158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31-510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241E24" w:rsidRPr="005C510B" w:rsidTr="00241E24">
        <w:trPr>
          <w:trHeight w:val="9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Pr="005C510B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B7" w:rsidRDefault="00D428B7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41E24" w:rsidRDefault="00241E24" w:rsidP="005C51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Uniwersytet P</w:t>
            </w:r>
            <w:r w:rsidR="00D428B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edagogiczny w Krakowie im. KEN</w:t>
            </w:r>
          </w:p>
          <w:p w:rsidR="00D428B7" w:rsidRPr="005C510B" w:rsidRDefault="00D428B7" w:rsidP="00D428B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t>Biblioteka Wydziału Politologii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D428B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ul. Podchorążych 2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D428B7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pl-PL"/>
              </w:rPr>
              <w:t>30-084 Kraków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24" w:rsidRPr="005C510B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241E24" w:rsidRPr="005C510B" w:rsidTr="00241E24">
        <w:trPr>
          <w:trHeight w:val="31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1E24" w:rsidRPr="005C510B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41E24" w:rsidRPr="005C510B" w:rsidRDefault="00241E24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</w:tbl>
    <w:p w:rsidR="005C510B" w:rsidRDefault="005C510B"/>
    <w:p w:rsidR="005C510B" w:rsidRDefault="005C510B"/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"/>
        <w:gridCol w:w="4962"/>
        <w:gridCol w:w="3260"/>
      </w:tblGrid>
      <w:tr w:rsidR="005C510B" w:rsidRPr="005C510B" w:rsidTr="00D11883">
        <w:trPr>
          <w:trHeight w:val="600"/>
        </w:trPr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center"/>
            <w:hideMark/>
          </w:tcPr>
          <w:p w:rsidR="005C510B" w:rsidRPr="005C510B" w:rsidRDefault="005C510B" w:rsidP="003F39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LISTA DYSTRYBUCYJNA</w:t>
            </w:r>
            <w:r w:rsidR="003F397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– zestawienie ilościowe</w:t>
            </w:r>
          </w:p>
        </w:tc>
      </w:tr>
      <w:tr w:rsidR="005C510B" w:rsidRPr="005C510B" w:rsidTr="0018768C">
        <w:trPr>
          <w:trHeight w:val="153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18768C" w:rsidRDefault="0018768C" w:rsidP="0018768C">
            <w:pPr>
              <w:spacing w:after="0" w:line="240" w:lineRule="auto"/>
              <w:jc w:val="center"/>
              <w:rPr>
                <w:rFonts w:ascii="Batang" w:eastAsia="Batang" w:hAnsi="Batang" w:cs="Times New Roman"/>
                <w:color w:val="000000"/>
                <w:sz w:val="20"/>
                <w:szCs w:val="20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18768C" w:rsidRDefault="005C510B" w:rsidP="005C510B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68C">
              <w:rPr>
                <w:rFonts w:ascii="Batang" w:eastAsia="Batang" w:hAnsi="Batang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C510B" w:rsidRPr="005C510B" w:rsidRDefault="00D11883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F3BC5">
              <w:rPr>
                <w:rFonts w:ascii="Batang" w:eastAsia="Batang" w:hAnsi="Batang" w:cs="Times New Roman"/>
                <w:b/>
                <w:bCs/>
                <w:sz w:val="20"/>
                <w:szCs w:val="20"/>
                <w:lang w:eastAsia="pl-PL"/>
              </w:rPr>
              <w:t>LICZBA EGZEMPLARZY</w:t>
            </w:r>
          </w:p>
        </w:tc>
      </w:tr>
      <w:tr w:rsidR="005C510B" w:rsidRPr="005C510B" w:rsidTr="00FB700F">
        <w:trPr>
          <w:trHeight w:val="402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Sądy Apelacyjne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8B5A6D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5C510B" w:rsidRPr="005C510B" w:rsidTr="00FB700F">
        <w:trPr>
          <w:trHeight w:val="402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Prokuratury Regionalne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8B5A6D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5C510B" w:rsidRPr="005C510B" w:rsidTr="00FB700F">
        <w:trPr>
          <w:trHeight w:val="402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inne instytucje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8B5A6D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5C510B" w:rsidRPr="005C510B" w:rsidTr="00FB700F">
        <w:trPr>
          <w:trHeight w:val="402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uczelnie wyższe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8B5A6D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5C510B" w:rsidRPr="005C510B" w:rsidTr="00FB700F">
        <w:trPr>
          <w:trHeight w:val="402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egz. obowiązkowe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0B" w:rsidRPr="005C510B" w:rsidRDefault="008B5A6D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5C510B" w:rsidRPr="005C510B" w:rsidTr="00FB700F">
        <w:trPr>
          <w:trHeight w:val="300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C51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C510B" w:rsidRPr="00241E24" w:rsidRDefault="003F3978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</w:pPr>
            <w:r w:rsidRPr="00241E24"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147</w:t>
            </w:r>
          </w:p>
        </w:tc>
      </w:tr>
      <w:tr w:rsidR="005C510B" w:rsidRPr="005C510B" w:rsidTr="00D11883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10B" w:rsidRPr="005C510B" w:rsidTr="00D11883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C510B" w:rsidRPr="00D11883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1883">
              <w:rPr>
                <w:rFonts w:ascii="Calibri" w:eastAsia="Times New Roman" w:hAnsi="Calibri" w:cs="Times New Roman"/>
                <w:b/>
                <w:lang w:eastAsia="pl-PL"/>
              </w:rPr>
              <w:t>nakład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C510B" w:rsidRPr="00D11883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11883">
              <w:rPr>
                <w:rFonts w:ascii="Calibri" w:eastAsia="Times New Roman" w:hAnsi="Calibri" w:cs="Times New Roman"/>
                <w:b/>
                <w:lang w:eastAsia="pl-PL"/>
              </w:rPr>
              <w:t xml:space="preserve">do </w:t>
            </w:r>
            <w:proofErr w:type="spellStart"/>
            <w:r w:rsidRPr="00D11883">
              <w:rPr>
                <w:rFonts w:ascii="Calibri" w:eastAsia="Times New Roman" w:hAnsi="Calibri" w:cs="Times New Roman"/>
                <w:b/>
                <w:lang w:eastAsia="pl-PL"/>
              </w:rPr>
              <w:t>KSSiP</w:t>
            </w:r>
            <w:proofErr w:type="spellEnd"/>
          </w:p>
        </w:tc>
      </w:tr>
      <w:tr w:rsidR="005C510B" w:rsidRPr="005C510B" w:rsidTr="00241E24">
        <w:trPr>
          <w:trHeight w:val="403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0B" w:rsidRPr="005C510B" w:rsidRDefault="005C510B" w:rsidP="005C5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241E24" w:rsidRDefault="003F3978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</w:pPr>
            <w:r w:rsidRPr="00241E24"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C510B" w:rsidRPr="00241E24" w:rsidRDefault="003F3978" w:rsidP="005C51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</w:pPr>
            <w:r w:rsidRPr="00241E24"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253</w:t>
            </w:r>
          </w:p>
        </w:tc>
      </w:tr>
    </w:tbl>
    <w:p w:rsidR="005C510B" w:rsidRDefault="005C510B"/>
    <w:p w:rsidR="008B5A6D" w:rsidRDefault="008B5A6D" w:rsidP="008B5A6D">
      <w:pPr>
        <w:spacing w:line="240" w:lineRule="auto"/>
      </w:pPr>
    </w:p>
    <w:p w:rsidR="008B5A6D" w:rsidRDefault="008B5A6D"/>
    <w:p w:rsidR="008B5A6D" w:rsidRDefault="008B5A6D"/>
    <w:p w:rsidR="008B5A6D" w:rsidRDefault="008B5A6D"/>
    <w:sectPr w:rsidR="008B5A6D" w:rsidSect="008C0135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54" w:rsidRDefault="00DD7754" w:rsidP="000863FA">
      <w:pPr>
        <w:spacing w:after="0" w:line="240" w:lineRule="auto"/>
      </w:pPr>
      <w:r>
        <w:separator/>
      </w:r>
    </w:p>
  </w:endnote>
  <w:endnote w:type="continuationSeparator" w:id="0">
    <w:p w:rsidR="00DD7754" w:rsidRDefault="00DD7754" w:rsidP="0008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41573"/>
      <w:docPartObj>
        <w:docPartGallery w:val="Page Numbers (Bottom of Page)"/>
        <w:docPartUnique/>
      </w:docPartObj>
    </w:sdtPr>
    <w:sdtEndPr/>
    <w:sdtContent>
      <w:p w:rsidR="000863FA" w:rsidRDefault="000863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A0">
          <w:rPr>
            <w:noProof/>
          </w:rPr>
          <w:t>2</w:t>
        </w:r>
        <w:r>
          <w:fldChar w:fldCharType="end"/>
        </w:r>
      </w:p>
    </w:sdtContent>
  </w:sdt>
  <w:p w:rsidR="000863FA" w:rsidRDefault="00086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54" w:rsidRDefault="00DD7754" w:rsidP="000863FA">
      <w:pPr>
        <w:spacing w:after="0" w:line="240" w:lineRule="auto"/>
      </w:pPr>
      <w:r>
        <w:separator/>
      </w:r>
    </w:p>
  </w:footnote>
  <w:footnote w:type="continuationSeparator" w:id="0">
    <w:p w:rsidR="00DD7754" w:rsidRDefault="00DD7754" w:rsidP="0008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FA" w:rsidRDefault="000863FA" w:rsidP="008C0135">
    <w:pPr>
      <w:pStyle w:val="Nagwek"/>
    </w:pPr>
  </w:p>
  <w:p w:rsidR="008C0135" w:rsidRPr="008C0135" w:rsidRDefault="008C0135" w:rsidP="008C01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5" w:rsidRPr="008C0135" w:rsidRDefault="008C0135" w:rsidP="008C0135">
    <w:pPr>
      <w:pStyle w:val="Nagwek"/>
      <w:rPr>
        <w:sz w:val="20"/>
        <w:szCs w:val="20"/>
      </w:rPr>
    </w:pPr>
    <w:r>
      <w:tab/>
    </w:r>
    <w:r w:rsidRPr="008C0135">
      <w:rPr>
        <w:rFonts w:ascii="Cambria" w:hAnsi="Cambria"/>
        <w:b/>
        <w:color w:val="385623" w:themeColor="accent6" w:themeShade="80"/>
        <w:sz w:val="20"/>
        <w:szCs w:val="20"/>
      </w:rPr>
      <w:t xml:space="preserve">Lista dystrybucyjna publikacji  </w:t>
    </w:r>
    <w:r w:rsidRPr="008C0135">
      <w:rPr>
        <w:rFonts w:ascii="Cambria" w:hAnsi="Cambria"/>
        <w:b/>
        <w:color w:val="385623" w:themeColor="accent6" w:themeShade="80"/>
        <w:sz w:val="20"/>
        <w:szCs w:val="20"/>
      </w:rPr>
      <w:br/>
    </w:r>
    <w:r w:rsidRPr="008C0135">
      <w:rPr>
        <w:rFonts w:ascii="Cambria" w:hAnsi="Cambria"/>
        <w:b/>
        <w:i/>
        <w:color w:val="385623" w:themeColor="accent6" w:themeShade="80"/>
        <w:sz w:val="20"/>
        <w:szCs w:val="20"/>
      </w:rPr>
      <w:t xml:space="preserve">Zbiór orzeczeń z zakresu ksiąg wieczystych i postępowania wieczystoksięgowego. </w:t>
    </w:r>
    <w:proofErr w:type="spellStart"/>
    <w:r w:rsidRPr="008C0135">
      <w:rPr>
        <w:rFonts w:ascii="Cambria" w:hAnsi="Cambria"/>
        <w:b/>
        <w:i/>
        <w:color w:val="385623" w:themeColor="accent6" w:themeShade="80"/>
        <w:sz w:val="20"/>
        <w:szCs w:val="20"/>
      </w:rPr>
      <w:t>Casebook</w:t>
    </w:r>
    <w:proofErr w:type="spellEnd"/>
  </w:p>
  <w:p w:rsidR="008C0135" w:rsidRDefault="008C0135" w:rsidP="008C0135">
    <w:pPr>
      <w:pStyle w:val="Nagwek"/>
      <w:tabs>
        <w:tab w:val="clear" w:pos="4536"/>
        <w:tab w:val="clear" w:pos="9072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B"/>
    <w:rsid w:val="00021DF4"/>
    <w:rsid w:val="000301EA"/>
    <w:rsid w:val="000416C0"/>
    <w:rsid w:val="000512DD"/>
    <w:rsid w:val="00053B11"/>
    <w:rsid w:val="000641B8"/>
    <w:rsid w:val="000863FA"/>
    <w:rsid w:val="00107D70"/>
    <w:rsid w:val="00131AA6"/>
    <w:rsid w:val="00135BF4"/>
    <w:rsid w:val="00157335"/>
    <w:rsid w:val="00177B8C"/>
    <w:rsid w:val="0018768C"/>
    <w:rsid w:val="001F7F52"/>
    <w:rsid w:val="00225D28"/>
    <w:rsid w:val="00241E24"/>
    <w:rsid w:val="00245841"/>
    <w:rsid w:val="00286F40"/>
    <w:rsid w:val="002C3F48"/>
    <w:rsid w:val="002F5861"/>
    <w:rsid w:val="00311BB0"/>
    <w:rsid w:val="00363047"/>
    <w:rsid w:val="003631D2"/>
    <w:rsid w:val="003E7CB7"/>
    <w:rsid w:val="003F3978"/>
    <w:rsid w:val="00417338"/>
    <w:rsid w:val="00426F78"/>
    <w:rsid w:val="00433158"/>
    <w:rsid w:val="0043701A"/>
    <w:rsid w:val="00480B97"/>
    <w:rsid w:val="004847AE"/>
    <w:rsid w:val="004D4E38"/>
    <w:rsid w:val="004E5A13"/>
    <w:rsid w:val="00553D87"/>
    <w:rsid w:val="00571AFC"/>
    <w:rsid w:val="00587DA0"/>
    <w:rsid w:val="005C510B"/>
    <w:rsid w:val="00602C46"/>
    <w:rsid w:val="006F5F26"/>
    <w:rsid w:val="00701EBC"/>
    <w:rsid w:val="0077715E"/>
    <w:rsid w:val="007E6DF3"/>
    <w:rsid w:val="00805319"/>
    <w:rsid w:val="00817DED"/>
    <w:rsid w:val="008808F4"/>
    <w:rsid w:val="008A70B0"/>
    <w:rsid w:val="008B5A6D"/>
    <w:rsid w:val="008C0135"/>
    <w:rsid w:val="008C13F4"/>
    <w:rsid w:val="00920D42"/>
    <w:rsid w:val="00955F57"/>
    <w:rsid w:val="009952F4"/>
    <w:rsid w:val="009C5DD2"/>
    <w:rsid w:val="00A60D05"/>
    <w:rsid w:val="00AF3BC5"/>
    <w:rsid w:val="00BD1348"/>
    <w:rsid w:val="00C74F0F"/>
    <w:rsid w:val="00D11883"/>
    <w:rsid w:val="00D26B7E"/>
    <w:rsid w:val="00D428B7"/>
    <w:rsid w:val="00D54803"/>
    <w:rsid w:val="00D743C4"/>
    <w:rsid w:val="00D94655"/>
    <w:rsid w:val="00DD7754"/>
    <w:rsid w:val="00E40BE5"/>
    <w:rsid w:val="00E618C3"/>
    <w:rsid w:val="00E861DB"/>
    <w:rsid w:val="00EF09D4"/>
    <w:rsid w:val="00F53455"/>
    <w:rsid w:val="00F65F3C"/>
    <w:rsid w:val="00F66905"/>
    <w:rsid w:val="00F8387D"/>
    <w:rsid w:val="00F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3FA"/>
  </w:style>
  <w:style w:type="paragraph" w:styleId="Stopka">
    <w:name w:val="footer"/>
    <w:basedOn w:val="Normalny"/>
    <w:link w:val="StopkaZnak"/>
    <w:uiPriority w:val="99"/>
    <w:unhideWhenUsed/>
    <w:rsid w:val="0008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3FA"/>
  </w:style>
  <w:style w:type="paragraph" w:styleId="Stopka">
    <w:name w:val="footer"/>
    <w:basedOn w:val="Normalny"/>
    <w:link w:val="StopkaZnak"/>
    <w:uiPriority w:val="99"/>
    <w:unhideWhenUsed/>
    <w:rsid w:val="0008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Sito</dc:creator>
  <cp:lastModifiedBy>Katarzyna Folcik</cp:lastModifiedBy>
  <cp:revision>58</cp:revision>
  <dcterms:created xsi:type="dcterms:W3CDTF">2018-06-26T10:38:00Z</dcterms:created>
  <dcterms:modified xsi:type="dcterms:W3CDTF">2018-07-11T12:38:00Z</dcterms:modified>
</cp:coreProperties>
</file>