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8C" w:rsidRPr="00AC038C" w:rsidRDefault="00FF5398" w:rsidP="00AC038C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Pieczęć firmowa wykonawcy</w:t>
      </w:r>
    </w:p>
    <w:p w:rsidR="00FF5398" w:rsidRPr="00AC038C" w:rsidRDefault="00AC038C" w:rsidP="00AC038C">
      <w:pPr>
        <w:pStyle w:val="Teksttreci0"/>
        <w:shd w:val="clear" w:color="auto" w:fill="auto"/>
        <w:tabs>
          <w:tab w:val="left" w:pos="0"/>
        </w:tabs>
        <w:spacing w:before="120" w:after="12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C038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Wykonawca:</w:t>
      </w:r>
      <w:r w:rsidRPr="00AC038C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>telefon: ....................................................... Faks: 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 xml:space="preserve">Regon: ..................................... </w:t>
      </w:r>
      <w:r w:rsidRPr="00AC038C">
        <w:rPr>
          <w:rFonts w:asciiTheme="minorHAnsi" w:hAnsiTheme="minorHAnsi" w:cstheme="minorHAnsi"/>
          <w:sz w:val="24"/>
          <w:szCs w:val="24"/>
        </w:rPr>
        <w:t>NIP: .................................... KRS: ...............</w:t>
      </w:r>
      <w:r w:rsidR="00320FD9" w:rsidRPr="00AC038C">
        <w:rPr>
          <w:rFonts w:asciiTheme="minorHAnsi" w:hAnsiTheme="minorHAnsi" w:cstheme="minorHAnsi"/>
          <w:sz w:val="24"/>
          <w:szCs w:val="24"/>
        </w:rPr>
        <w:t>...</w:t>
      </w:r>
      <w:r w:rsidRPr="00AC038C">
        <w:rPr>
          <w:rFonts w:asciiTheme="minorHAnsi" w:hAnsiTheme="minorHAnsi" w:cstheme="minorHAnsi"/>
          <w:sz w:val="24"/>
          <w:szCs w:val="24"/>
        </w:rPr>
        <w:t>.................</w:t>
      </w:r>
    </w:p>
    <w:p w:rsidR="008570DE" w:rsidRPr="00AC038C" w:rsidRDefault="008570DE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Nr konta bankowego: ……………………………….……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…………………….</w:t>
      </w:r>
      <w:r w:rsidRPr="00AC038C">
        <w:rPr>
          <w:rFonts w:asciiTheme="minorHAnsi" w:hAnsiTheme="minorHAnsi" w:cstheme="minorHAnsi"/>
          <w:sz w:val="24"/>
          <w:szCs w:val="24"/>
        </w:rPr>
        <w:t>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……..</w:t>
      </w:r>
      <w:r w:rsidRPr="00AC038C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7A6153" w:rsidRPr="00AC038C" w:rsidRDefault="007A6153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Osoba wyznaczona do kontaktu: ……………………………………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………………………</w:t>
      </w:r>
      <w:r w:rsidRPr="00AC038C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7A6153" w:rsidRPr="00AC038C" w:rsidRDefault="007A6153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Zgłaszanie awarii: tel</w:t>
      </w:r>
      <w:r w:rsidR="00320FD9" w:rsidRPr="00AC038C">
        <w:rPr>
          <w:rFonts w:asciiTheme="minorHAnsi" w:hAnsiTheme="minorHAnsi" w:cstheme="minorHAnsi"/>
          <w:sz w:val="24"/>
          <w:szCs w:val="24"/>
        </w:rPr>
        <w:t xml:space="preserve">. </w:t>
      </w:r>
      <w:r w:rsidRPr="00AC038C">
        <w:rPr>
          <w:rFonts w:asciiTheme="minorHAnsi" w:hAnsiTheme="minorHAnsi" w:cstheme="minorHAnsi"/>
          <w:sz w:val="24"/>
          <w:szCs w:val="24"/>
        </w:rPr>
        <w:t>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….</w:t>
      </w:r>
      <w:r w:rsidRPr="00AC038C">
        <w:rPr>
          <w:rFonts w:asciiTheme="minorHAnsi" w:hAnsiTheme="minorHAnsi" w:cstheme="minorHAnsi"/>
          <w:sz w:val="24"/>
          <w:szCs w:val="24"/>
        </w:rPr>
        <w:t>….tel.</w:t>
      </w:r>
      <w:r w:rsidR="00320FD9"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sz w:val="24"/>
          <w:szCs w:val="24"/>
        </w:rPr>
        <w:t>kom……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…..………</w:t>
      </w:r>
      <w:r w:rsidRPr="00AC038C">
        <w:rPr>
          <w:rFonts w:asciiTheme="minorHAnsi" w:hAnsiTheme="minorHAnsi" w:cstheme="minorHAnsi"/>
          <w:sz w:val="24"/>
          <w:szCs w:val="24"/>
        </w:rPr>
        <w:t>…………..e-mail……………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…….</w:t>
      </w:r>
      <w:r w:rsidRPr="00AC038C">
        <w:rPr>
          <w:rFonts w:asciiTheme="minorHAnsi" w:hAnsiTheme="minorHAnsi" w:cstheme="minorHAnsi"/>
          <w:sz w:val="24"/>
          <w:szCs w:val="24"/>
        </w:rPr>
        <w:t>………...</w:t>
      </w:r>
    </w:p>
    <w:p w:rsidR="00AC038C" w:rsidRPr="00AC038C" w:rsidRDefault="00AC038C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Czy umowa może zostać zawarta w formie elektronicznej zgodnie z art. 78</w:t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AC038C">
        <w:rPr>
          <w:rFonts w:asciiTheme="minorHAnsi" w:hAnsiTheme="minorHAnsi" w:cstheme="minorHAnsi"/>
          <w:sz w:val="24"/>
          <w:szCs w:val="24"/>
        </w:rPr>
        <w:t xml:space="preserve"> Kodeksu Cywilnego, tj. podpisana podpisem kwalifikowanym – </w:t>
      </w:r>
      <w:r w:rsidRPr="00473C15">
        <w:rPr>
          <w:rFonts w:asciiTheme="minorHAnsi" w:hAnsiTheme="minorHAnsi" w:cstheme="minorHAnsi"/>
          <w:b/>
          <w:sz w:val="24"/>
          <w:szCs w:val="24"/>
        </w:rPr>
        <w:t>Tak/Nie*</w:t>
      </w:r>
    </w:p>
    <w:p w:rsidR="00AC038C" w:rsidRPr="00AC038C" w:rsidRDefault="00AC038C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73C15">
        <w:rPr>
          <w:rFonts w:asciiTheme="minorHAnsi" w:hAnsiTheme="minorHAnsi" w:cstheme="minorHAnsi"/>
          <w:b/>
          <w:sz w:val="24"/>
          <w:szCs w:val="24"/>
        </w:rPr>
        <w:t>*</w:t>
      </w:r>
      <w:r w:rsidRPr="00AC038C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W odpowiedzi na zapytanie ofertowe składam ofertę</w:t>
      </w:r>
      <w:r w:rsidR="008570DE" w:rsidRPr="00AC038C">
        <w:rPr>
          <w:rFonts w:asciiTheme="minorHAnsi" w:hAnsiTheme="minorHAnsi" w:cstheme="minorHAnsi"/>
          <w:sz w:val="24"/>
          <w:szCs w:val="24"/>
        </w:rPr>
        <w:t xml:space="preserve"> na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wykonanie usługi </w:t>
      </w:r>
      <w:r w:rsidR="008D15A2">
        <w:rPr>
          <w:rFonts w:asciiTheme="minorHAnsi" w:hAnsiTheme="minorHAnsi" w:cstheme="minorHAnsi"/>
          <w:b/>
          <w:sz w:val="24"/>
          <w:szCs w:val="24"/>
        </w:rPr>
        <w:t>naprawy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 aluminiowej stol</w:t>
      </w:r>
      <w:r w:rsidR="008D15A2">
        <w:rPr>
          <w:rFonts w:asciiTheme="minorHAnsi" w:hAnsiTheme="minorHAnsi" w:cstheme="minorHAnsi"/>
          <w:b/>
          <w:sz w:val="24"/>
          <w:szCs w:val="24"/>
        </w:rPr>
        <w:t>arki okiennej w budynku Szkoły w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15A2">
        <w:rPr>
          <w:rFonts w:asciiTheme="minorHAnsi" w:hAnsiTheme="minorHAnsi" w:cstheme="minorHAnsi"/>
          <w:b/>
          <w:sz w:val="24"/>
          <w:szCs w:val="24"/>
        </w:rPr>
        <w:t>21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 okna</w:t>
      </w:r>
      <w:r w:rsidR="008D15A2">
        <w:rPr>
          <w:rFonts w:asciiTheme="minorHAnsi" w:hAnsiTheme="minorHAnsi" w:cstheme="minorHAnsi"/>
          <w:b/>
          <w:sz w:val="24"/>
          <w:szCs w:val="24"/>
        </w:rPr>
        <w:t>ch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 ora</w:t>
      </w:r>
      <w:r w:rsidR="008D15A2">
        <w:rPr>
          <w:rFonts w:asciiTheme="minorHAnsi" w:hAnsiTheme="minorHAnsi" w:cstheme="minorHAnsi"/>
          <w:b/>
          <w:sz w:val="24"/>
          <w:szCs w:val="24"/>
        </w:rPr>
        <w:t>z w budynku Domu Aplikanta w 19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 xml:space="preserve"> okna</w:t>
      </w:r>
      <w:r w:rsidR="008D15A2">
        <w:rPr>
          <w:rFonts w:asciiTheme="minorHAnsi" w:hAnsiTheme="minorHAnsi" w:cstheme="minorHAnsi"/>
          <w:b/>
          <w:sz w:val="24"/>
          <w:szCs w:val="24"/>
        </w:rPr>
        <w:t>ch</w:t>
      </w:r>
      <w:r w:rsidR="006A78D7" w:rsidRPr="00AC038C">
        <w:rPr>
          <w:rFonts w:asciiTheme="minorHAnsi" w:hAnsiTheme="minorHAnsi" w:cstheme="minorHAnsi"/>
          <w:sz w:val="24"/>
          <w:szCs w:val="24"/>
        </w:rPr>
        <w:t xml:space="preserve"> zlokalizowanej</w:t>
      </w:r>
      <w:r w:rsidRPr="00AC038C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AC038C">
        <w:rPr>
          <w:rFonts w:asciiTheme="minorHAnsi" w:hAnsiTheme="minorHAnsi" w:cstheme="minorHAnsi"/>
          <w:sz w:val="24"/>
          <w:szCs w:val="24"/>
        </w:rPr>
        <w:t>e wzorze</w:t>
      </w:r>
      <w:r w:rsidR="003D346F"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sz w:val="24"/>
          <w:szCs w:val="24"/>
        </w:rPr>
        <w:t>umowy</w:t>
      </w:r>
      <w:r w:rsidR="00FD1A2C" w:rsidRPr="00AC038C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8D15A2">
        <w:rPr>
          <w:rFonts w:asciiTheme="minorHAnsi" w:hAnsiTheme="minorHAnsi" w:cstheme="minorHAnsi"/>
          <w:sz w:val="24"/>
          <w:szCs w:val="24"/>
        </w:rPr>
        <w:t xml:space="preserve"> i załączniku nr 2</w:t>
      </w:r>
      <w:r w:rsidR="00FD1A2C" w:rsidRPr="00AC038C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AC038C">
        <w:rPr>
          <w:rFonts w:asciiTheme="minorHAnsi" w:hAnsiTheme="minorHAnsi" w:cstheme="minorHAnsi"/>
          <w:sz w:val="24"/>
          <w:szCs w:val="24"/>
        </w:rPr>
        <w:t>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Oświadczam, iż zapoznałem/am się z </w:t>
      </w:r>
      <w:r w:rsidR="00DA01FC" w:rsidRPr="00AC038C">
        <w:rPr>
          <w:rFonts w:asciiTheme="minorHAnsi" w:hAnsiTheme="minorHAnsi" w:cstheme="minorHAnsi"/>
          <w:sz w:val="24"/>
          <w:szCs w:val="24"/>
        </w:rPr>
        <w:t xml:space="preserve">wzorem umowy, </w:t>
      </w:r>
      <w:r w:rsidRPr="00AC038C">
        <w:rPr>
          <w:rFonts w:asciiTheme="minorHAnsi" w:hAnsiTheme="minorHAnsi" w:cstheme="minorHAnsi"/>
          <w:sz w:val="24"/>
          <w:szCs w:val="24"/>
        </w:rPr>
        <w:t>warunkami i miejscem realizacji zamówienia i przyjmuję je bez zastrzeżeń</w:t>
      </w:r>
      <w:r w:rsidR="006C2FD5" w:rsidRPr="00AC038C">
        <w:rPr>
          <w:rFonts w:asciiTheme="minorHAnsi" w:hAnsiTheme="minorHAnsi" w:cstheme="minorHAnsi"/>
          <w:sz w:val="24"/>
          <w:szCs w:val="24"/>
        </w:rPr>
        <w:t xml:space="preserve"> oraz uzyskałem/am konieczne informacje do przygotowania oferty</w:t>
      </w:r>
      <w:r w:rsidRPr="00AC038C">
        <w:rPr>
          <w:rFonts w:asciiTheme="minorHAnsi" w:hAnsiTheme="minorHAnsi" w:cstheme="minorHAnsi"/>
          <w:sz w:val="24"/>
          <w:szCs w:val="24"/>
        </w:rPr>
        <w:t>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Oferuję wykonanie przedmiotu zamówienia w pełnym rzeczowym określonym w zapytaniu za nw. cenę: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 wykonanie usługi </w:t>
      </w:r>
      <w:r w:rsidR="008D15A2">
        <w:rPr>
          <w:rFonts w:asciiTheme="minorHAnsi" w:hAnsiTheme="minorHAnsi" w:cstheme="minorHAnsi"/>
          <w:b/>
          <w:sz w:val="24"/>
          <w:szCs w:val="24"/>
        </w:rPr>
        <w:t>naprawy</w:t>
      </w:r>
      <w:r w:rsidRPr="00AC038C">
        <w:rPr>
          <w:rFonts w:asciiTheme="minorHAnsi" w:hAnsiTheme="minorHAnsi" w:cstheme="minorHAnsi"/>
          <w:b/>
          <w:sz w:val="24"/>
          <w:szCs w:val="24"/>
        </w:rPr>
        <w:t xml:space="preserve"> aluminiowej stolarki okiennej w budynku Szkoły w 2</w:t>
      </w:r>
      <w:r w:rsidR="008D15A2">
        <w:rPr>
          <w:rFonts w:asciiTheme="minorHAnsi" w:hAnsiTheme="minorHAnsi" w:cstheme="minorHAnsi"/>
          <w:b/>
          <w:sz w:val="24"/>
          <w:szCs w:val="24"/>
        </w:rPr>
        <w:t>1</w:t>
      </w:r>
      <w:r w:rsidRPr="00AC038C">
        <w:rPr>
          <w:rFonts w:asciiTheme="minorHAnsi" w:hAnsiTheme="minorHAnsi" w:cstheme="minorHAnsi"/>
          <w:b/>
          <w:sz w:val="24"/>
          <w:szCs w:val="24"/>
        </w:rPr>
        <w:t xml:space="preserve"> oknach: </w:t>
      </w:r>
    </w:p>
    <w:p w:rsidR="00917EA8" w:rsidRPr="00AC038C" w:rsidRDefault="00917EA8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netto w kwocie:.....</w:t>
      </w:r>
      <w:r w:rsidR="00AC038C">
        <w:rPr>
          <w:rFonts w:asciiTheme="minorHAnsi" w:hAnsiTheme="minorHAnsi" w:cstheme="minorHAnsi"/>
          <w:b/>
          <w:sz w:val="24"/>
          <w:szCs w:val="24"/>
        </w:rPr>
        <w:t>.</w:t>
      </w:r>
      <w:r w:rsidRPr="00AC038C">
        <w:rPr>
          <w:rFonts w:asciiTheme="minorHAnsi" w:hAnsiTheme="minorHAnsi" w:cstheme="minorHAnsi"/>
          <w:b/>
          <w:sz w:val="24"/>
          <w:szCs w:val="24"/>
        </w:rPr>
        <w:t xml:space="preserve">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.</w:t>
      </w:r>
      <w:r w:rsidRPr="00AC038C">
        <w:rPr>
          <w:rFonts w:asciiTheme="minorHAnsi" w:hAnsiTheme="minorHAnsi" w:cstheme="minorHAnsi"/>
          <w:i/>
          <w:sz w:val="24"/>
          <w:szCs w:val="24"/>
        </w:rPr>
        <w:t>.zł)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,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17EA8" w:rsidRPr="00AC038C" w:rsidRDefault="00917EA8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brutto: 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>(słownie: ............................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...............................</w:t>
      </w:r>
      <w:r w:rsidRPr="00AC038C">
        <w:rPr>
          <w:rFonts w:asciiTheme="minorHAnsi" w:hAnsiTheme="minorHAnsi" w:cstheme="minorHAnsi"/>
          <w:i/>
          <w:sz w:val="24"/>
          <w:szCs w:val="24"/>
        </w:rPr>
        <w:t>.zł)</w:t>
      </w:r>
      <w:r w:rsidR="00FA7504" w:rsidRPr="00AC038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7504" w:rsidRPr="00AC038C">
        <w:rPr>
          <w:rFonts w:asciiTheme="minorHAnsi" w:hAnsiTheme="minorHAnsi" w:cstheme="minorHAnsi"/>
          <w:sz w:val="24"/>
          <w:szCs w:val="24"/>
        </w:rPr>
        <w:t>w tym należna stawka VAT</w:t>
      </w:r>
      <w:r w:rsidR="0040444F" w:rsidRPr="00AC038C">
        <w:rPr>
          <w:rFonts w:asciiTheme="minorHAnsi" w:hAnsiTheme="minorHAnsi" w:cstheme="minorHAnsi"/>
          <w:sz w:val="24"/>
          <w:szCs w:val="24"/>
        </w:rPr>
        <w:t>.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Za wykonanie usługi przeglądu aluminiowej stolarki okiennej w budynku Domu Aplikanta w </w:t>
      </w:r>
      <w:r w:rsidR="008D15A2">
        <w:rPr>
          <w:rFonts w:asciiTheme="minorHAnsi" w:hAnsiTheme="minorHAnsi" w:cstheme="minorHAnsi"/>
          <w:b/>
          <w:sz w:val="24"/>
          <w:szCs w:val="24"/>
        </w:rPr>
        <w:t>19</w:t>
      </w:r>
      <w:r w:rsidRPr="00AC038C">
        <w:rPr>
          <w:rFonts w:asciiTheme="minorHAnsi" w:hAnsiTheme="minorHAnsi" w:cstheme="minorHAnsi"/>
          <w:b/>
          <w:sz w:val="24"/>
          <w:szCs w:val="24"/>
        </w:rPr>
        <w:t xml:space="preserve"> oknach: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......................................................zł),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brutto: 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............................................................zł) </w:t>
      </w:r>
      <w:r w:rsidRPr="00AC038C">
        <w:rPr>
          <w:rFonts w:asciiTheme="minorHAnsi" w:hAnsiTheme="minorHAnsi" w:cstheme="minorHAnsi"/>
          <w:sz w:val="24"/>
          <w:szCs w:val="24"/>
        </w:rPr>
        <w:t>w tym należna stawka VAT.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Całkowita, zsumowana wartość umowy będzie wynosić maksymalnie: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08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......................................................zł),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08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brutto: .................................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............................................................zł) </w:t>
      </w:r>
      <w:r w:rsidRPr="00AC038C">
        <w:rPr>
          <w:rFonts w:asciiTheme="minorHAnsi" w:hAnsiTheme="minorHAnsi" w:cstheme="minorHAnsi"/>
          <w:sz w:val="24"/>
          <w:szCs w:val="24"/>
        </w:rPr>
        <w:t>w tym należna stawka VAT.</w:t>
      </w:r>
    </w:p>
    <w:p w:rsidR="00320FD9" w:rsidRPr="00AC038C" w:rsidRDefault="00320FD9" w:rsidP="00AC038C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Oświadczam, że kwota wymieniona w pkt 5</w:t>
      </w:r>
      <w:r w:rsidR="00D20EF0" w:rsidRPr="00AC038C">
        <w:rPr>
          <w:rFonts w:cstheme="minorHAnsi"/>
          <w:sz w:val="24"/>
          <w:szCs w:val="24"/>
        </w:rPr>
        <w:t>c</w:t>
      </w:r>
      <w:r w:rsidRPr="00AC038C">
        <w:rPr>
          <w:rFonts w:cstheme="minorHAnsi"/>
          <w:sz w:val="24"/>
          <w:szCs w:val="24"/>
        </w:rPr>
        <w:t xml:space="preserve">. zawiera wszelkie koszty jakie Zamawiający musi ponieść w związku z realizacją zamówienia. </w:t>
      </w:r>
    </w:p>
    <w:p w:rsidR="00320FD9" w:rsidRPr="00AC038C" w:rsidRDefault="00320FD9" w:rsidP="00AC038C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Oświadczam, iż uzyskałem/am konieczne informacje do przygotowania oferty.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Oświadczam, że akceptuję warunki zawarte we wzorze um</w:t>
      </w:r>
      <w:r w:rsidR="00D20EF0" w:rsidRPr="00AC038C">
        <w:rPr>
          <w:rFonts w:asciiTheme="minorHAnsi" w:hAnsiTheme="minorHAnsi" w:cstheme="minorHAnsi"/>
          <w:sz w:val="24"/>
          <w:szCs w:val="24"/>
        </w:rPr>
        <w:t>owy oraz w załączniku do umowy.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DA01FC" w:rsidRPr="00AC038C" w:rsidRDefault="00DA01FC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DA01FC" w:rsidRPr="00AC038C" w:rsidRDefault="00DA01FC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 art. 1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pkt 3;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lub będąca takim beneficjentem rzeczywistym od dnia 24 lutego 2022 r.,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o ile została wpisana na listę na podstawie decyzji w sprawie wpisu na listę rozstrzygającej o zastosowaniu środka, o którym mowa w art. 1 pkt 3;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320FD9" w:rsidRPr="00AC038C" w:rsidRDefault="00D20EF0" w:rsidP="00AC038C">
      <w:pPr>
        <w:pStyle w:val="Akapitzlist"/>
        <w:numPr>
          <w:ilvl w:val="1"/>
          <w:numId w:val="5"/>
        </w:numPr>
        <w:spacing w:before="120" w:after="120" w:line="360" w:lineRule="auto"/>
        <w:ind w:left="1134" w:hanging="425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wykaz pracowników Wykonawcy</w:t>
      </w:r>
      <w:r w:rsidR="00320FD9" w:rsidRPr="00AC038C">
        <w:rPr>
          <w:rFonts w:cstheme="minorHAnsi"/>
          <w:sz w:val="24"/>
          <w:szCs w:val="24"/>
        </w:rPr>
        <w:t>,</w:t>
      </w:r>
      <w:bookmarkStart w:id="0" w:name="_GoBack"/>
      <w:bookmarkEnd w:id="0"/>
    </w:p>
    <w:p w:rsidR="00FF5398" w:rsidRDefault="00D20EF0" w:rsidP="008D15A2">
      <w:pPr>
        <w:pStyle w:val="Akapitzlist"/>
        <w:numPr>
          <w:ilvl w:val="0"/>
          <w:numId w:val="5"/>
        </w:numPr>
        <w:spacing w:before="120" w:after="120" w:line="360" w:lineRule="auto"/>
        <w:ind w:left="1134" w:right="-1" w:hanging="425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aktualną kserokopię polisy OC z potwierdzeniem uiszczenia wpłaty – potwierdzone za zgodność z oryginałem.</w:t>
      </w:r>
    </w:p>
    <w:p w:rsidR="008D15A2" w:rsidRPr="00AC038C" w:rsidRDefault="008D15A2" w:rsidP="008D15A2">
      <w:pPr>
        <w:pStyle w:val="Akapitzlist"/>
        <w:spacing w:before="120" w:after="120" w:line="360" w:lineRule="auto"/>
        <w:ind w:left="1134" w:right="-1"/>
        <w:rPr>
          <w:rFonts w:cstheme="minorHAnsi"/>
          <w:sz w:val="24"/>
          <w:szCs w:val="24"/>
        </w:rPr>
      </w:pP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AC038C">
        <w:rPr>
          <w:rFonts w:asciiTheme="minorHAnsi" w:hAnsiTheme="minorHAnsi" w:cstheme="minorHAnsi"/>
          <w:sz w:val="24"/>
          <w:szCs w:val="24"/>
        </w:rPr>
        <w:tab/>
      </w:r>
      <w:r w:rsidRPr="00AC038C">
        <w:rPr>
          <w:rFonts w:asciiTheme="minorHAnsi" w:hAnsiTheme="minorHAnsi" w:cstheme="minorHAnsi"/>
          <w:sz w:val="24"/>
          <w:szCs w:val="24"/>
        </w:rPr>
        <w:tab/>
      </w:r>
      <w:r w:rsidRPr="00AC038C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ED6847" w:rsidRPr="00AC038C">
        <w:rPr>
          <w:rFonts w:asciiTheme="minorHAnsi" w:hAnsiTheme="minorHAnsi" w:cstheme="minorHAnsi"/>
          <w:sz w:val="24"/>
          <w:szCs w:val="24"/>
        </w:rPr>
        <w:t>…</w:t>
      </w: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:rsidR="00F501C6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miejsce, data</w:t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C038C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6BDC" w:rsidRPr="00FD6141" w:rsidRDefault="00B26BDC" w:rsidP="00AC038C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C038C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D15A2">
              <w:rPr>
                <w:rFonts w:asciiTheme="minorHAnsi" w:hAnsiTheme="minorHAnsi" w:cstheme="minorHAnsi"/>
                <w:bCs/>
                <w:noProof/>
                <w:szCs w:val="16"/>
              </w:rPr>
              <w:t>1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AC038C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D15A2">
              <w:rPr>
                <w:rFonts w:asciiTheme="minorHAnsi" w:hAnsiTheme="minorHAnsi" w:cstheme="minorHAnsi"/>
                <w:bCs/>
                <w:noProof/>
                <w:szCs w:val="16"/>
              </w:rPr>
              <w:t>4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  <w:p w:rsidR="004C6CD3" w:rsidRDefault="008D1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8D15A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8D15A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8D15A2">
    <w:pPr>
      <w:rPr>
        <w:sz w:val="2"/>
        <w:szCs w:val="2"/>
        <w:lang w:val="pl-PL"/>
      </w:rPr>
    </w:pPr>
  </w:p>
  <w:p w:rsidR="00E810EC" w:rsidRDefault="008D15A2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8D15A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33C0"/>
    <w:multiLevelType w:val="hybridMultilevel"/>
    <w:tmpl w:val="3946B5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F92DBD"/>
    <w:multiLevelType w:val="hybridMultilevel"/>
    <w:tmpl w:val="D1600FDE"/>
    <w:lvl w:ilvl="0" w:tplc="F98AE43E">
      <w:start w:val="12"/>
      <w:numFmt w:val="bullet"/>
      <w:lvlText w:val=""/>
      <w:lvlJc w:val="left"/>
      <w:pPr>
        <w:ind w:left="1080" w:hanging="360"/>
      </w:pPr>
      <w:rPr>
        <w:rFonts w:ascii="Symbol" w:eastAsia="Book Antiqu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32F96"/>
    <w:multiLevelType w:val="hybridMultilevel"/>
    <w:tmpl w:val="0BDE9A10"/>
    <w:lvl w:ilvl="0" w:tplc="E620D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D6416"/>
    <w:multiLevelType w:val="hybridMultilevel"/>
    <w:tmpl w:val="AA28609A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C4AF9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411A3"/>
    <w:multiLevelType w:val="hybridMultilevel"/>
    <w:tmpl w:val="82FC9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53697"/>
    <w:multiLevelType w:val="hybridMultilevel"/>
    <w:tmpl w:val="F2D2E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749B0"/>
    <w:multiLevelType w:val="hybridMultilevel"/>
    <w:tmpl w:val="AA646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413E1"/>
    <w:rsid w:val="001573FA"/>
    <w:rsid w:val="00174C9F"/>
    <w:rsid w:val="002027AF"/>
    <w:rsid w:val="002379AB"/>
    <w:rsid w:val="002472E2"/>
    <w:rsid w:val="00266A7D"/>
    <w:rsid w:val="002F5057"/>
    <w:rsid w:val="00300596"/>
    <w:rsid w:val="00307A4F"/>
    <w:rsid w:val="00320FD9"/>
    <w:rsid w:val="00356BC3"/>
    <w:rsid w:val="003B1B94"/>
    <w:rsid w:val="003D346F"/>
    <w:rsid w:val="0040444F"/>
    <w:rsid w:val="00473C15"/>
    <w:rsid w:val="00483494"/>
    <w:rsid w:val="004C395B"/>
    <w:rsid w:val="004E00D5"/>
    <w:rsid w:val="00602A77"/>
    <w:rsid w:val="00623F17"/>
    <w:rsid w:val="00651FF1"/>
    <w:rsid w:val="00665EF1"/>
    <w:rsid w:val="006A78D7"/>
    <w:rsid w:val="006C2FD5"/>
    <w:rsid w:val="007A6153"/>
    <w:rsid w:val="0080456D"/>
    <w:rsid w:val="008570DE"/>
    <w:rsid w:val="008C7BD6"/>
    <w:rsid w:val="008D15A2"/>
    <w:rsid w:val="008F760A"/>
    <w:rsid w:val="009069F5"/>
    <w:rsid w:val="00917EA8"/>
    <w:rsid w:val="009E0801"/>
    <w:rsid w:val="00AA3154"/>
    <w:rsid w:val="00AB2BC7"/>
    <w:rsid w:val="00AC038C"/>
    <w:rsid w:val="00AC562E"/>
    <w:rsid w:val="00AE1801"/>
    <w:rsid w:val="00B07179"/>
    <w:rsid w:val="00B22CA3"/>
    <w:rsid w:val="00B26BDC"/>
    <w:rsid w:val="00BD6E05"/>
    <w:rsid w:val="00BF7AE9"/>
    <w:rsid w:val="00C36980"/>
    <w:rsid w:val="00C41A2A"/>
    <w:rsid w:val="00C56D0E"/>
    <w:rsid w:val="00C876DF"/>
    <w:rsid w:val="00CA781F"/>
    <w:rsid w:val="00D20EF0"/>
    <w:rsid w:val="00D44809"/>
    <w:rsid w:val="00DA01FC"/>
    <w:rsid w:val="00DA7F63"/>
    <w:rsid w:val="00DB3E43"/>
    <w:rsid w:val="00DC201F"/>
    <w:rsid w:val="00DC4C14"/>
    <w:rsid w:val="00E02D2F"/>
    <w:rsid w:val="00E64B0D"/>
    <w:rsid w:val="00E80662"/>
    <w:rsid w:val="00ED6847"/>
    <w:rsid w:val="00F11A06"/>
    <w:rsid w:val="00F42EF3"/>
    <w:rsid w:val="00F501C6"/>
    <w:rsid w:val="00F71A65"/>
    <w:rsid w:val="00FA7504"/>
    <w:rsid w:val="00FD1A2C"/>
    <w:rsid w:val="00FD6141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AA91"/>
  <w15:docId w15:val="{5379CA98-698E-438F-A8DC-E3B7B3F9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320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36</cp:revision>
  <dcterms:created xsi:type="dcterms:W3CDTF">2018-11-08T09:21:00Z</dcterms:created>
  <dcterms:modified xsi:type="dcterms:W3CDTF">2024-08-14T09:21:00Z</dcterms:modified>
</cp:coreProperties>
</file>