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79" w:rsidRDefault="00675E79" w:rsidP="00675E7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1B63705F" wp14:editId="50DAB544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E05">
        <w:rPr>
          <w:rFonts w:ascii="Bookman Old Style" w:hAnsi="Bookman Old Style"/>
        </w:rPr>
        <w:t>OSU-II.401.42.3.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F4381">
        <w:rPr>
          <w:rFonts w:ascii="Bookman Old Style" w:hAnsi="Bookman Old Style"/>
        </w:rPr>
        <w:t xml:space="preserve">  </w:t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24 kwietnia 2018</w:t>
      </w:r>
      <w:r w:rsidRPr="00E94F83">
        <w:rPr>
          <w:rFonts w:ascii="Bookman Old Style" w:hAnsi="Bookman Old Style"/>
        </w:rPr>
        <w:t xml:space="preserve"> r.</w:t>
      </w:r>
    </w:p>
    <w:p w:rsidR="00675E79" w:rsidRPr="007877D0" w:rsidRDefault="00675E79" w:rsidP="00675E7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Pr="007877D0">
        <w:rPr>
          <w:rFonts w:ascii="Bookman Old Style" w:hAnsi="Bookman Old Style"/>
        </w:rPr>
        <w:t>/</w:t>
      </w:r>
      <w:r w:rsidR="00EF4381">
        <w:rPr>
          <w:rFonts w:ascii="Bookman Old Style" w:hAnsi="Bookman Old Style"/>
        </w:rPr>
        <w:t>B</w:t>
      </w:r>
      <w:r w:rsidRPr="007877D0">
        <w:rPr>
          <w:rFonts w:ascii="Bookman Old Style" w:hAnsi="Bookman Old Style"/>
        </w:rPr>
        <w:t>/18</w:t>
      </w:r>
    </w:p>
    <w:p w:rsidR="00675E79" w:rsidRPr="009406B1" w:rsidRDefault="00E160A4" w:rsidP="00675E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675E79" w:rsidRPr="009406B1" w:rsidRDefault="00675E79" w:rsidP="00675E7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675E79" w:rsidRPr="009406B1" w:rsidRDefault="00675E79" w:rsidP="00675E7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CE3F39">
        <w:rPr>
          <w:rFonts w:ascii="Bookman Old Style" w:hAnsi="Bookman Old Style"/>
          <w:bCs/>
        </w:rPr>
        <w:t xml:space="preserve"> z obszaru apelacji gdańskiej.</w:t>
      </w:r>
    </w:p>
    <w:p w:rsidR="00675E79" w:rsidRPr="009406B1" w:rsidRDefault="00E160A4" w:rsidP="00675E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675E79" w:rsidRPr="00B71092" w:rsidRDefault="00675E79" w:rsidP="00675E79">
      <w:pPr>
        <w:rPr>
          <w:rFonts w:ascii="Bookman Old Style" w:hAnsi="Bookman Old Style"/>
          <w:b/>
          <w:sz w:val="18"/>
          <w:szCs w:val="18"/>
        </w:rPr>
      </w:pPr>
    </w:p>
    <w:p w:rsidR="00675E79" w:rsidRPr="009406B1" w:rsidRDefault="00E160A4" w:rsidP="00675E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675E79" w:rsidRPr="009406B1" w:rsidRDefault="00675E79" w:rsidP="00675E7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675E79" w:rsidRPr="009406B1" w:rsidRDefault="00E160A4" w:rsidP="00675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675E79" w:rsidRPr="007D03E0" w:rsidRDefault="00675E79" w:rsidP="00675E7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675E79" w:rsidRPr="007D03E0" w:rsidRDefault="00675E79" w:rsidP="00675E7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675E79" w:rsidRPr="00B71092" w:rsidRDefault="00675E79" w:rsidP="00675E7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675E79" w:rsidRPr="009406B1" w:rsidRDefault="00E160A4" w:rsidP="00675E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675E79" w:rsidRPr="009406B1" w:rsidRDefault="00675E79" w:rsidP="00675E7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675E79" w:rsidRPr="009406B1" w:rsidRDefault="00E160A4" w:rsidP="00675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675E79" w:rsidRPr="00B71092" w:rsidRDefault="00675E79" w:rsidP="00675E7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75E79" w:rsidRPr="005A22BB" w:rsidRDefault="00EF4381" w:rsidP="00675E79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21 września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Okręgowy w Bydgoszczy</w:t>
      </w:r>
    </w:p>
    <w:p w:rsidR="00675E79" w:rsidRDefault="00EF4381" w:rsidP="00675E7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Wały Jagiellońskie 2</w:t>
      </w:r>
      <w:r w:rsidR="007B208A">
        <w:rPr>
          <w:rFonts w:ascii="Bookman Old Style" w:hAnsi="Bookman Old Style"/>
        </w:rPr>
        <w:t>, 85-128 Bydgoszcz</w:t>
      </w:r>
    </w:p>
    <w:p w:rsidR="00675E79" w:rsidRPr="007D03E0" w:rsidRDefault="007B208A" w:rsidP="00675E79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224</w:t>
      </w:r>
    </w:p>
    <w:p w:rsidR="00675E79" w:rsidRDefault="00E160A4" w:rsidP="00675E7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675E79" w:rsidRPr="009406B1" w:rsidRDefault="00675E79" w:rsidP="00675E7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675E79" w:rsidRDefault="00E160A4" w:rsidP="00675E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675E79" w:rsidRPr="00B71092" w:rsidRDefault="00675E79" w:rsidP="00675E79">
      <w:pPr>
        <w:rPr>
          <w:rFonts w:ascii="Bookman Old Style" w:hAnsi="Bookman Old Style"/>
          <w:sz w:val="20"/>
          <w:szCs w:val="20"/>
        </w:rPr>
      </w:pPr>
    </w:p>
    <w:p w:rsidR="00675E79" w:rsidRPr="00F429E4" w:rsidRDefault="00675E79" w:rsidP="00675E7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675E79" w:rsidRPr="00F429E4" w:rsidRDefault="00675E79" w:rsidP="00675E7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675E79" w:rsidRPr="00F429E4" w:rsidRDefault="00675E79" w:rsidP="00675E7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675E79" w:rsidRPr="00B71092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5E79" w:rsidRDefault="00E160A4" w:rsidP="00675E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675E79" w:rsidRPr="00E43230" w:rsidRDefault="00675E79" w:rsidP="00675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E160A4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675E79" w:rsidRPr="00CD7E66" w:rsidRDefault="00675E79" w:rsidP="00675E7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675E79" w:rsidRPr="00C070AA" w:rsidRDefault="00675E79" w:rsidP="00675E7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675E79" w:rsidRDefault="00675E79" w:rsidP="00675E7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675E79" w:rsidRPr="007279BC" w:rsidRDefault="00675E79" w:rsidP="00675E79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hyperlink r:id="rId6" w:history="1">
        <w:r w:rsidRPr="007279B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675E79" w:rsidRDefault="00675E79" w:rsidP="00675E79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675E79" w:rsidRPr="002D2B81" w:rsidRDefault="00E160A4" w:rsidP="00675E7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675E79" w:rsidRPr="002D2B81">
        <w:rPr>
          <w:rFonts w:ascii="Bookman Old Style" w:hAnsi="Bookman Old Style"/>
          <w:lang w:val="pt-BR"/>
        </w:rPr>
        <w:t>WYKŁADOWCY:</w:t>
      </w:r>
    </w:p>
    <w:p w:rsidR="00675E79" w:rsidRDefault="00E160A4" w:rsidP="00675E7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675E79" w:rsidRPr="002C7463" w:rsidRDefault="00675E79" w:rsidP="00675E7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675E79" w:rsidRPr="009338F4" w:rsidRDefault="00675E79" w:rsidP="00675E79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Maria Kała </w:t>
      </w:r>
    </w:p>
    <w:p w:rsidR="00675E79" w:rsidRDefault="00675E79" w:rsidP="00675E7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9338F4">
        <w:rPr>
          <w:rFonts w:ascii="Bookman Old Style" w:hAnsi="Bookman Old Style"/>
        </w:rPr>
        <w:t>dr</w:t>
      </w:r>
      <w:proofErr w:type="gramEnd"/>
      <w:r w:rsidRPr="009338F4">
        <w:rPr>
          <w:rFonts w:ascii="Bookman Old Style" w:hAnsi="Bookman Old Style"/>
        </w:rPr>
        <w:t xml:space="preserve"> habilitowany, </w:t>
      </w:r>
      <w:r>
        <w:rPr>
          <w:rFonts w:ascii="Bookman Old Style" w:hAnsi="Bookman Old Style"/>
        </w:rPr>
        <w:t xml:space="preserve">specjalista </w:t>
      </w:r>
      <w:r w:rsidRPr="009338F4">
        <w:rPr>
          <w:rFonts w:ascii="Bookman Old Style" w:hAnsi="Bookman Old Style"/>
        </w:rPr>
        <w:t xml:space="preserve">toksykolog, </w:t>
      </w:r>
      <w:r>
        <w:rPr>
          <w:rFonts w:ascii="Bookman Old Style" w:hAnsi="Bookman Old Style"/>
        </w:rPr>
        <w:t xml:space="preserve">emerytowany pracownik Instytutu </w:t>
      </w:r>
      <w:r w:rsidRPr="009338F4">
        <w:rPr>
          <w:rFonts w:ascii="Bookman Old Style" w:hAnsi="Bookman Old Style"/>
        </w:rPr>
        <w:t xml:space="preserve">Ekspertyz Sądowych im. Prof. dra Jana </w:t>
      </w:r>
      <w:proofErr w:type="spellStart"/>
      <w:r w:rsidRPr="009338F4">
        <w:rPr>
          <w:rFonts w:ascii="Bookman Old Style" w:hAnsi="Bookman Old Style"/>
        </w:rPr>
        <w:t>Sehna</w:t>
      </w:r>
      <w:proofErr w:type="spellEnd"/>
      <w:r w:rsidRPr="009338F4">
        <w:rPr>
          <w:rFonts w:ascii="Bookman Old Style" w:hAnsi="Bookman Old Style"/>
        </w:rPr>
        <w:t xml:space="preserve"> w Krakowie.</w:t>
      </w:r>
    </w:p>
    <w:p w:rsidR="00675E79" w:rsidRPr="009338F4" w:rsidRDefault="00675E79" w:rsidP="00675E79">
      <w:pPr>
        <w:spacing w:line="360" w:lineRule="auto"/>
        <w:jc w:val="both"/>
        <w:rPr>
          <w:rFonts w:ascii="Bookman Old Style" w:hAnsi="Bookman Old Style"/>
        </w:rPr>
      </w:pPr>
    </w:p>
    <w:p w:rsidR="00675E79" w:rsidRPr="00DD551C" w:rsidRDefault="00675E79" w:rsidP="00675E7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Michał Gabriel-Węglowski </w:t>
      </w:r>
    </w:p>
    <w:p w:rsidR="00675E79" w:rsidRDefault="00675E79" w:rsidP="00675E7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nauk prawnych, prokurator Prokuratury Regionalnej w Gdańsku delegowany do pełnienia obowiązków w Pomorskim Wydziale Zamiejscowego Departamentu ds. Przestępczości Zorganizowanej i Korupcji Prokuratury Krajowej w Gdańsku, autor licznych publikacji z zakresu prawa karnego. </w:t>
      </w:r>
    </w:p>
    <w:p w:rsidR="00675E79" w:rsidRDefault="00675E79" w:rsidP="00675E79">
      <w:pPr>
        <w:spacing w:before="60" w:line="360" w:lineRule="auto"/>
        <w:jc w:val="both"/>
        <w:rPr>
          <w:rFonts w:ascii="Bookman Old Style" w:hAnsi="Bookman Old Style"/>
        </w:rPr>
      </w:pPr>
    </w:p>
    <w:p w:rsidR="00675E79" w:rsidRDefault="00675E79" w:rsidP="00113C17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675E79" w:rsidRDefault="00675E79" w:rsidP="00675E79">
      <w:pPr>
        <w:spacing w:before="60" w:line="360" w:lineRule="auto"/>
        <w:jc w:val="center"/>
        <w:rPr>
          <w:rFonts w:ascii="Bookman Old Style" w:hAnsi="Bookman Old Style"/>
        </w:rPr>
      </w:pPr>
    </w:p>
    <w:p w:rsidR="00675E79" w:rsidRPr="002D2B81" w:rsidRDefault="00675E79" w:rsidP="00675E7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75E79" w:rsidRDefault="00E160A4" w:rsidP="00675E7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675E79" w:rsidRPr="007B208A" w:rsidRDefault="007B208A" w:rsidP="007B208A">
      <w:pPr>
        <w:ind w:right="-709"/>
        <w:rPr>
          <w:rFonts w:ascii="Bookman Old Style" w:hAnsi="Bookman Old Style"/>
          <w:b/>
        </w:rPr>
      </w:pPr>
      <w:proofErr w:type="gramStart"/>
      <w:r w:rsidRPr="007B208A">
        <w:rPr>
          <w:rFonts w:ascii="Bookman Old Style" w:hAnsi="Bookman Old Style"/>
          <w:b/>
        </w:rPr>
        <w:t>Piątek                          21 września</w:t>
      </w:r>
      <w:proofErr w:type="gramEnd"/>
      <w:r w:rsidR="00675E79" w:rsidRPr="007B208A">
        <w:rPr>
          <w:rFonts w:ascii="Bookman Old Style" w:hAnsi="Bookman Old Style"/>
          <w:b/>
        </w:rPr>
        <w:t xml:space="preserve"> 2018 r.</w:t>
      </w:r>
    </w:p>
    <w:p w:rsidR="00675E79" w:rsidRDefault="00E160A4" w:rsidP="00675E7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675E79" w:rsidRPr="007877D0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675E79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Maria</w:t>
      </w:r>
      <w:proofErr w:type="gramEnd"/>
      <w:r>
        <w:rPr>
          <w:rFonts w:ascii="Bookman Old Style" w:hAnsi="Bookman Old Style"/>
        </w:rPr>
        <w:t xml:space="preserve"> Kała </w:t>
      </w:r>
    </w:p>
    <w:p w:rsidR="00675E79" w:rsidRPr="002C7463" w:rsidRDefault="00675E79" w:rsidP="00675E7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675E79" w:rsidRPr="002C7463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675E79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Maria</w:t>
      </w:r>
      <w:proofErr w:type="gramEnd"/>
      <w:r>
        <w:rPr>
          <w:rFonts w:ascii="Bookman Old Style" w:hAnsi="Bookman Old Style"/>
        </w:rPr>
        <w:t xml:space="preserve"> Kała </w:t>
      </w:r>
    </w:p>
    <w:p w:rsidR="00675E79" w:rsidRDefault="00675E79" w:rsidP="00675E7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675E79" w:rsidRDefault="00675E79" w:rsidP="00675E7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Michał Gabriel-Węglowski </w:t>
      </w:r>
    </w:p>
    <w:p w:rsidR="00675E79" w:rsidRPr="008C301E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675E79" w:rsidRPr="002C7463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675E79" w:rsidRDefault="00675E79" w:rsidP="00675E7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675E79" w:rsidRDefault="00675E79" w:rsidP="00675E7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675E79" w:rsidRPr="008C301E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>Michał Gabriel-Węglowski</w:t>
      </w:r>
    </w:p>
    <w:p w:rsidR="00675E79" w:rsidRDefault="00675E79" w:rsidP="00675E7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5E79" w:rsidRDefault="00675E79" w:rsidP="00675E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675E79" w:rsidRDefault="00E160A4" w:rsidP="00675E79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675E7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675E79">
        <w:rPr>
          <w:rFonts w:ascii="Bookman Old Style" w:hAnsi="Bookman Old Style"/>
          <w:sz w:val="20"/>
          <w:szCs w:val="20"/>
        </w:rPr>
        <w:t xml:space="preserve"> 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5E79" w:rsidRDefault="00675E79" w:rsidP="00675E79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9"/>
    <w:rsid w:val="00113C17"/>
    <w:rsid w:val="005C6FD3"/>
    <w:rsid w:val="00675E79"/>
    <w:rsid w:val="007B208A"/>
    <w:rsid w:val="00A3121F"/>
    <w:rsid w:val="00AD1625"/>
    <w:rsid w:val="00BB3D69"/>
    <w:rsid w:val="00CE3F39"/>
    <w:rsid w:val="00E160A4"/>
    <w:rsid w:val="00EF4381"/>
    <w:rsid w:val="00E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3428-DF7D-409D-80A9-047905E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75E7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75E7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5E7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2</cp:revision>
  <dcterms:created xsi:type="dcterms:W3CDTF">2018-05-23T09:16:00Z</dcterms:created>
  <dcterms:modified xsi:type="dcterms:W3CDTF">2018-05-23T09:16:00Z</dcterms:modified>
</cp:coreProperties>
</file>