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035630" w:rsidP="002652C0">
      <w:pPr>
        <w:tabs>
          <w:tab w:val="left" w:pos="0"/>
        </w:tabs>
        <w:spacing w:before="60" w:line="276" w:lineRule="auto"/>
        <w:jc w:val="both"/>
        <w:rPr>
          <w:rFonts w:ascii="Bookman Old Style" w:hAnsi="Bookman Old Style"/>
        </w:rPr>
      </w:pPr>
      <w:r>
        <w:rPr>
          <w:rFonts w:ascii="Bookman Old Style" w:hAnsi="Bookman Old Style"/>
        </w:rPr>
        <w:t xml:space="preserve">OSU </w:t>
      </w:r>
      <w:r w:rsidR="005F303E">
        <w:rPr>
          <w:rFonts w:ascii="Bookman Old Style" w:hAnsi="Bookman Old Style"/>
        </w:rPr>
        <w:t>–III-401-12</w:t>
      </w:r>
      <w:r>
        <w:rPr>
          <w:rFonts w:ascii="Bookman Old Style" w:hAnsi="Bookman Old Style"/>
        </w:rPr>
        <w:t xml:space="preserve"> /2016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Pr>
          <w:rFonts w:ascii="Bookman Old Style" w:hAnsi="Bookman Old Style"/>
        </w:rPr>
        <w:t>Lublin, 8 stycznia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3C2653" w:rsidP="002652C0">
      <w:pPr>
        <w:tabs>
          <w:tab w:val="left" w:pos="0"/>
        </w:tabs>
        <w:spacing w:before="60" w:line="276" w:lineRule="auto"/>
        <w:jc w:val="both"/>
        <w:rPr>
          <w:rFonts w:ascii="Bookman Old Style" w:hAnsi="Bookman Old Style"/>
        </w:rPr>
      </w:pPr>
      <w:r>
        <w:rPr>
          <w:rFonts w:ascii="Bookman Old Style" w:hAnsi="Bookman Old Style"/>
        </w:rPr>
        <w:t>U3</w:t>
      </w:r>
      <w:r w:rsidR="002652C0" w:rsidRPr="006960ED">
        <w:rPr>
          <w:rFonts w:ascii="Bookman Old Style" w:hAnsi="Bookman Old Style"/>
        </w:rPr>
        <w:t>/</w:t>
      </w:r>
      <w:r w:rsidR="007A6E6D" w:rsidRPr="006960ED">
        <w:rPr>
          <w:rFonts w:ascii="Bookman Old Style" w:hAnsi="Bookman Old Style"/>
        </w:rPr>
        <w:t>A</w:t>
      </w:r>
      <w:r w:rsidR="00035630">
        <w:rPr>
          <w:rFonts w:ascii="Bookman Old Style" w:hAnsi="Bookman Old Style"/>
        </w:rPr>
        <w:t>/16</w:t>
      </w:r>
    </w:p>
    <w:p w:rsidR="002652C0" w:rsidRPr="009406B1" w:rsidRDefault="00A14D36"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w:t>
      </w:r>
      <w:r w:rsidR="00833112" w:rsidRPr="009406B1">
        <w:rPr>
          <w:rFonts w:ascii="Bookman Old Style" w:hAnsi="Bookman Old Style"/>
          <w:bCs/>
        </w:rPr>
        <w:t xml:space="preserve">DLA </w:t>
      </w:r>
      <w:r w:rsidR="00833112">
        <w:rPr>
          <w:rFonts w:ascii="Bookman Old Style" w:hAnsi="Bookman Old Style"/>
          <w:bCs/>
        </w:rPr>
        <w:t>KURATORÓW SĄDOWYCH Z OBSZARU APELACJI BIAŁOSTOCKIEJ, LUBELSKIEJ, RZESZOWSKIEJ, WARSZAWSKIEJ</w:t>
      </w:r>
    </w:p>
    <w:p w:rsidR="002652C0" w:rsidRPr="009406B1" w:rsidRDefault="00A14D36"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A14D36"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A14D36"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„Wybrane zagadnienia z metodyki pracy kuratora sądowego i rodzinnego kuratora sądowego</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A14D36"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A14D36"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C2653" w:rsidRPr="003C2653" w:rsidRDefault="003C2653" w:rsidP="003C2653">
      <w:pPr>
        <w:spacing w:line="360" w:lineRule="auto"/>
        <w:rPr>
          <w:rFonts w:ascii="Bookman Old Style" w:hAnsi="Bookman Old Style"/>
        </w:rPr>
      </w:pPr>
      <w:r>
        <w:rPr>
          <w:rFonts w:ascii="Bookman Old Style" w:hAnsi="Bookman Old Style"/>
        </w:rPr>
        <w:t>14 – 16 marca</w:t>
      </w:r>
      <w:r w:rsidR="006C52AF" w:rsidRPr="006960ED">
        <w:rPr>
          <w:rFonts w:ascii="Bookman Old Style" w:hAnsi="Bookman Old Style"/>
        </w:rPr>
        <w:t xml:space="preserve"> 2016 r.</w:t>
      </w:r>
      <w:r w:rsidR="006C52AF" w:rsidRPr="006960ED">
        <w:rPr>
          <w:rFonts w:ascii="Bookman Old Style" w:hAnsi="Bookman Old Style"/>
        </w:rPr>
        <w:tab/>
      </w:r>
      <w:r w:rsidR="006C52AF" w:rsidRPr="006960ED">
        <w:rPr>
          <w:rFonts w:ascii="Bookman Old Style" w:hAnsi="Bookman Old Style"/>
        </w:rPr>
        <w:tab/>
      </w:r>
      <w:r w:rsidRPr="003C2653">
        <w:rPr>
          <w:rFonts w:ascii="Bookman Old Style" w:hAnsi="Bookman Old Style"/>
        </w:rPr>
        <w:t>Krajowa Szkoła Sądownictwa i Prokuratury</w:t>
      </w:r>
    </w:p>
    <w:p w:rsidR="003C2653" w:rsidRPr="003C2653" w:rsidRDefault="003C2653" w:rsidP="003C2653">
      <w:pPr>
        <w:spacing w:line="360" w:lineRule="auto"/>
        <w:ind w:left="2832" w:firstLine="708"/>
        <w:rPr>
          <w:rFonts w:ascii="Bookman Old Style" w:hAnsi="Bookman Old Style"/>
        </w:rPr>
      </w:pPr>
      <w:r w:rsidRPr="003C2653">
        <w:rPr>
          <w:rFonts w:ascii="Bookman Old Style" w:hAnsi="Bookman Old Style"/>
        </w:rPr>
        <w:t>ul. Krakowskie Przedmieście 62</w:t>
      </w:r>
    </w:p>
    <w:p w:rsidR="003C2653" w:rsidRPr="003C2653" w:rsidRDefault="003C2653" w:rsidP="003C2653">
      <w:pPr>
        <w:spacing w:line="360" w:lineRule="auto"/>
        <w:ind w:left="2832" w:firstLine="708"/>
        <w:rPr>
          <w:rFonts w:ascii="Bookman Old Style" w:hAnsi="Bookman Old Style"/>
        </w:rPr>
      </w:pPr>
      <w:r w:rsidRPr="003C2653">
        <w:rPr>
          <w:rFonts w:ascii="Bookman Old Style" w:hAnsi="Bookman Old Style"/>
        </w:rPr>
        <w:t>20-076 Lublin</w:t>
      </w:r>
    </w:p>
    <w:p w:rsidR="003C2653" w:rsidRPr="003C2653" w:rsidRDefault="003C2653" w:rsidP="003C2653">
      <w:pPr>
        <w:spacing w:line="360" w:lineRule="auto"/>
        <w:rPr>
          <w:rFonts w:ascii="Bookman Old Style" w:hAnsi="Bookman Old Style"/>
        </w:rPr>
      </w:pPr>
    </w:p>
    <w:p w:rsidR="003C2653" w:rsidRPr="003C2653" w:rsidRDefault="003C2653" w:rsidP="003C2653">
      <w:pPr>
        <w:spacing w:line="360" w:lineRule="auto"/>
        <w:rPr>
          <w:rFonts w:ascii="Bookman Old Style" w:hAnsi="Bookman Old Style"/>
        </w:rPr>
      </w:pPr>
      <w:r w:rsidRPr="003C2653">
        <w:rPr>
          <w:rFonts w:ascii="Bookman Old Style" w:hAnsi="Bookman Old Style"/>
        </w:rPr>
        <w:tab/>
      </w:r>
      <w:r w:rsidRPr="003C265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3C2653">
        <w:rPr>
          <w:rFonts w:ascii="Bookman Old Style" w:hAnsi="Bookman Old Style"/>
        </w:rPr>
        <w:t xml:space="preserve">Zakwaterowanie: </w:t>
      </w:r>
    </w:p>
    <w:p w:rsidR="005F303E" w:rsidRDefault="003C2653" w:rsidP="005F303E">
      <w:pPr>
        <w:spacing w:line="360" w:lineRule="auto"/>
        <w:rPr>
          <w:rFonts w:ascii="Bookman Old Style" w:hAnsi="Bookman Old Style"/>
        </w:rPr>
      </w:pPr>
      <w:r w:rsidRPr="003C2653">
        <w:rPr>
          <w:rFonts w:ascii="Bookman Old Style" w:hAnsi="Bookman Old Style"/>
        </w:rPr>
        <w:tab/>
      </w:r>
      <w:r w:rsidRPr="003C265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F303E" w:rsidRPr="005F303E">
        <w:rPr>
          <w:rFonts w:ascii="Bookman Old Style" w:hAnsi="Bookman Old Style"/>
        </w:rPr>
        <w:t xml:space="preserve">Informacja zostanie podana w </w:t>
      </w:r>
      <w:r w:rsidR="005F303E">
        <w:rPr>
          <w:rFonts w:ascii="Bookman Old Style" w:hAnsi="Bookman Old Style"/>
        </w:rPr>
        <w:t xml:space="preserve">późniejszym </w:t>
      </w:r>
    </w:p>
    <w:p w:rsidR="007A0A52" w:rsidRPr="005F303E" w:rsidRDefault="005F303E" w:rsidP="005F303E">
      <w:pPr>
        <w:spacing w:line="360" w:lineRule="auto"/>
        <w:ind w:left="2832" w:firstLine="708"/>
        <w:rPr>
          <w:rFonts w:ascii="Bookman Old Style" w:hAnsi="Bookman Old Style"/>
        </w:rPr>
      </w:pPr>
      <w:r>
        <w:rPr>
          <w:rFonts w:ascii="Bookman Old Style" w:hAnsi="Bookman Old Style"/>
        </w:rPr>
        <w:t>t</w:t>
      </w:r>
      <w:r w:rsidRPr="005F303E">
        <w:rPr>
          <w:rFonts w:ascii="Bookman Old Style" w:hAnsi="Bookman Old Style"/>
        </w:rPr>
        <w:t>erminie</w:t>
      </w:r>
      <w:r>
        <w:rPr>
          <w:rFonts w:ascii="Bookman Old Style" w:hAnsi="Bookman Old Style"/>
        </w:rPr>
        <w:t>.</w:t>
      </w:r>
    </w:p>
    <w:p w:rsidR="00C555C6" w:rsidRDefault="00C555C6" w:rsidP="002652C0">
      <w:pPr>
        <w:spacing w:line="276" w:lineRule="auto"/>
        <w:rPr>
          <w:rFonts w:ascii="Bookman Old Style" w:hAnsi="Bookman Old Style"/>
          <w:b/>
        </w:rPr>
      </w:pPr>
    </w:p>
    <w:p w:rsidR="002652C0" w:rsidRDefault="00A14D36"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A14D36"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5F303E" w:rsidRDefault="005F303E" w:rsidP="002652C0">
      <w:pPr>
        <w:rPr>
          <w:rFonts w:ascii="Bookman Old Style" w:hAnsi="Bookman Old Style"/>
          <w:b/>
        </w:rPr>
      </w:pPr>
    </w:p>
    <w:p w:rsidR="002652C0" w:rsidRDefault="00A14D36" w:rsidP="002652C0">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A14D36"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633A68">
        <w:rPr>
          <w:rFonts w:ascii="Bookman Old Style" w:hAnsi="Bookman Old Style"/>
          <w:sz w:val="22"/>
          <w:szCs w:val="22"/>
        </w:rPr>
        <w:tab/>
      </w:r>
      <w:r w:rsidR="00633A68">
        <w:rPr>
          <w:rFonts w:ascii="Bookman Old Style" w:hAnsi="Bookman Old Style"/>
          <w:sz w:val="22"/>
          <w:szCs w:val="22"/>
        </w:rPr>
        <w:tab/>
      </w:r>
      <w:r w:rsidR="00BE24F5">
        <w:rPr>
          <w:rFonts w:ascii="Bookman Old Style" w:hAnsi="Bookman Old Style"/>
          <w:sz w:val="22"/>
          <w:szCs w:val="22"/>
        </w:rPr>
        <w:t>inspektor Katarzyna Kowalska</w:t>
      </w:r>
    </w:p>
    <w:p w:rsidR="002652C0" w:rsidRPr="000E39BB" w:rsidRDefault="00C67ADB" w:rsidP="002652C0">
      <w:pPr>
        <w:spacing w:before="60" w:line="276" w:lineRule="auto"/>
        <w:ind w:left="284"/>
        <w:jc w:val="both"/>
        <w:rPr>
          <w:rFonts w:ascii="Bookman Old Style" w:hAnsi="Bookman Old Style"/>
          <w:sz w:val="22"/>
          <w:szCs w:val="22"/>
          <w:lang w:val="en-US"/>
        </w:rPr>
      </w:pPr>
      <w:r w:rsidRPr="000E39BB">
        <w:rPr>
          <w:rFonts w:ascii="Bookman Old Style" w:hAnsi="Bookman Old Style"/>
          <w:sz w:val="22"/>
          <w:szCs w:val="22"/>
          <w:lang w:val="en-US"/>
        </w:rPr>
        <w:t>tel. 81 458 37 54</w:t>
      </w:r>
      <w:r w:rsidR="002652C0" w:rsidRPr="000E39BB">
        <w:rPr>
          <w:rFonts w:ascii="Bookman Old Style" w:hAnsi="Bookman Old Style"/>
          <w:sz w:val="22"/>
          <w:szCs w:val="22"/>
          <w:lang w:val="en-US"/>
        </w:rPr>
        <w:t xml:space="preserve"> </w:t>
      </w:r>
      <w:r w:rsidR="002C1E92" w:rsidRPr="000E39BB">
        <w:rPr>
          <w:rFonts w:ascii="Bookman Old Style" w:hAnsi="Bookman Old Style"/>
          <w:sz w:val="22"/>
          <w:szCs w:val="22"/>
          <w:lang w:val="en-US"/>
        </w:rPr>
        <w:tab/>
      </w:r>
      <w:r w:rsidR="002C1E92" w:rsidRPr="000E39BB">
        <w:rPr>
          <w:rFonts w:ascii="Bookman Old Style" w:hAnsi="Bookman Old Style"/>
          <w:sz w:val="22"/>
          <w:szCs w:val="22"/>
          <w:lang w:val="en-US"/>
        </w:rPr>
        <w:tab/>
      </w:r>
      <w:r w:rsidR="002C1E92" w:rsidRPr="000E39BB">
        <w:rPr>
          <w:rFonts w:ascii="Bookman Old Style" w:hAnsi="Bookman Old Style"/>
          <w:sz w:val="22"/>
          <w:szCs w:val="22"/>
          <w:lang w:val="en-US"/>
        </w:rPr>
        <w:tab/>
      </w:r>
      <w:r w:rsidR="002C1E92" w:rsidRPr="000E39BB">
        <w:rPr>
          <w:rFonts w:ascii="Bookman Old Style" w:hAnsi="Bookman Old Style"/>
          <w:sz w:val="22"/>
          <w:szCs w:val="22"/>
          <w:lang w:val="en-US"/>
        </w:rPr>
        <w:tab/>
        <w:t xml:space="preserve">tel. </w:t>
      </w:r>
      <w:r w:rsidR="00633A68" w:rsidRPr="000E39BB">
        <w:rPr>
          <w:rFonts w:ascii="Bookman Old Style" w:hAnsi="Bookman Old Style"/>
          <w:sz w:val="22"/>
          <w:szCs w:val="22"/>
          <w:lang w:val="en-US"/>
        </w:rPr>
        <w:t>81</w:t>
      </w:r>
      <w:r w:rsidR="00BE24F5" w:rsidRPr="000E39BB">
        <w:rPr>
          <w:rFonts w:ascii="Bookman Old Style" w:hAnsi="Bookman Old Style"/>
          <w:sz w:val="22"/>
          <w:szCs w:val="22"/>
          <w:lang w:val="en-US"/>
        </w:rPr>
        <w:t> 458 37 44</w:t>
      </w:r>
    </w:p>
    <w:p w:rsidR="00CE5B7C" w:rsidRPr="00BE24F5" w:rsidRDefault="002652C0" w:rsidP="00CE5B7C">
      <w:pPr>
        <w:spacing w:before="60" w:line="276" w:lineRule="auto"/>
        <w:ind w:left="284"/>
        <w:jc w:val="both"/>
        <w:rPr>
          <w:rStyle w:val="Hipercze"/>
          <w:rFonts w:ascii="Bookman Old Style" w:hAnsi="Bookman Old Style"/>
          <w:sz w:val="22"/>
          <w:szCs w:val="22"/>
          <w:u w:val="none"/>
          <w:lang w:val="en-US"/>
        </w:rPr>
      </w:pPr>
      <w:r w:rsidRPr="00BE24F5">
        <w:rPr>
          <w:rFonts w:ascii="Bookman Old Style" w:hAnsi="Bookman Old Style"/>
          <w:sz w:val="22"/>
          <w:szCs w:val="22"/>
          <w:lang w:val="en-US"/>
        </w:rPr>
        <w:t xml:space="preserve">e-mail: </w:t>
      </w:r>
      <w:hyperlink r:id="rId10" w:history="1">
        <w:r w:rsidR="00C67ADB" w:rsidRPr="00BE24F5">
          <w:rPr>
            <w:rStyle w:val="Hipercze"/>
            <w:rFonts w:ascii="Bookman Old Style" w:hAnsi="Bookman Old Style"/>
            <w:sz w:val="22"/>
            <w:szCs w:val="22"/>
            <w:lang w:val="en-US"/>
          </w:rPr>
          <w:t>e.rojowska@kssip.gov.pl</w:t>
        </w:r>
      </w:hyperlink>
      <w:r w:rsidR="002C1E92" w:rsidRPr="00BE24F5">
        <w:rPr>
          <w:rStyle w:val="Hipercze"/>
          <w:rFonts w:ascii="Bookman Old Style" w:hAnsi="Bookman Old Style"/>
          <w:sz w:val="22"/>
          <w:szCs w:val="22"/>
          <w:u w:val="none"/>
          <w:lang w:val="en-US"/>
        </w:rPr>
        <w:tab/>
      </w:r>
      <w:r w:rsidR="002C1E92" w:rsidRPr="00BE24F5">
        <w:rPr>
          <w:rStyle w:val="Hipercze"/>
          <w:rFonts w:ascii="Bookman Old Style" w:hAnsi="Bookman Old Style"/>
          <w:sz w:val="22"/>
          <w:szCs w:val="22"/>
          <w:u w:val="none"/>
          <w:lang w:val="en-US"/>
        </w:rPr>
        <w:tab/>
        <w:t xml:space="preserve">e-mail: </w:t>
      </w:r>
      <w:hyperlink r:id="rId11" w:history="1">
        <w:r w:rsidR="00BE24F5" w:rsidRPr="00BE24F5">
          <w:rPr>
            <w:rStyle w:val="Hipercze"/>
            <w:rFonts w:ascii="Bookman Old Style" w:hAnsi="Bookman Old Style"/>
            <w:sz w:val="22"/>
            <w:szCs w:val="22"/>
            <w:lang w:val="en-US"/>
          </w:rPr>
          <w:t>k.kowalska@kssip.gov.p</w:t>
        </w:r>
      </w:hyperlink>
    </w:p>
    <w:p w:rsidR="00CE5B7C" w:rsidRDefault="00CE5B7C" w:rsidP="00CE5B7C">
      <w:pPr>
        <w:spacing w:before="60" w:line="276" w:lineRule="auto"/>
        <w:ind w:left="284"/>
        <w:jc w:val="both"/>
        <w:rPr>
          <w:rFonts w:ascii="Bookman Old Style" w:hAnsi="Bookman Old Style"/>
          <w:lang w:val="pt-BR"/>
        </w:rPr>
      </w:pPr>
    </w:p>
    <w:p w:rsidR="00CE5B7C" w:rsidRDefault="00A14D36"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A14D36"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C67ADB" w:rsidRDefault="002652C0" w:rsidP="00D82CC5">
      <w:pPr>
        <w:spacing w:line="360" w:lineRule="auto"/>
        <w:ind w:right="-709"/>
        <w:rPr>
          <w:rFonts w:ascii="Bookman Old Style" w:hAnsi="Bookman Old Style"/>
        </w:rPr>
      </w:pPr>
    </w:p>
    <w:p w:rsidR="00C07EBB" w:rsidRPr="00C07EBB" w:rsidRDefault="00C07EBB" w:rsidP="00C07EBB">
      <w:pPr>
        <w:spacing w:line="360" w:lineRule="auto"/>
        <w:ind w:left="2832" w:hanging="2832"/>
        <w:rPr>
          <w:rStyle w:val="Pogrubienie"/>
          <w:rFonts w:ascii="Bookman Old Style" w:hAnsi="Bookman Old Style" w:cs="Arial"/>
          <w:color w:val="000000"/>
          <w:shd w:val="clear" w:color="auto" w:fill="FFFFFF"/>
        </w:rPr>
      </w:pPr>
      <w:r w:rsidRPr="00C07EBB">
        <w:rPr>
          <w:rStyle w:val="Pogrubienie"/>
          <w:rFonts w:ascii="Bookman Old Style" w:hAnsi="Bookman Old Style" w:cs="Arial"/>
          <w:color w:val="000000"/>
          <w:shd w:val="clear" w:color="auto" w:fill="FFFFFF"/>
        </w:rPr>
        <w:t xml:space="preserve">Elżbieta Matyasik </w:t>
      </w:r>
      <w:r w:rsidRPr="00C07EBB">
        <w:rPr>
          <w:rStyle w:val="Pogrubienie"/>
          <w:rFonts w:ascii="Bookman Old Style" w:hAnsi="Bookman Old Style" w:cs="Arial"/>
          <w:color w:val="000000"/>
          <w:shd w:val="clear" w:color="auto" w:fill="FFFFFF"/>
        </w:rPr>
        <w:tab/>
      </w:r>
    </w:p>
    <w:p w:rsidR="006C52AF" w:rsidRDefault="00C07EBB" w:rsidP="00C07EBB">
      <w:pPr>
        <w:spacing w:line="360" w:lineRule="auto"/>
        <w:rPr>
          <w:rStyle w:val="Pogrubienie"/>
          <w:rFonts w:ascii="Bookman Old Style" w:hAnsi="Bookman Old Style" w:cs="Arial"/>
          <w:b w:val="0"/>
          <w:color w:val="000000"/>
          <w:shd w:val="clear" w:color="auto" w:fill="FFFFFF"/>
        </w:rPr>
      </w:pPr>
      <w:r w:rsidRPr="00C07EBB">
        <w:rPr>
          <w:rStyle w:val="Pogrubienie"/>
          <w:rFonts w:ascii="Bookman Old Style" w:hAnsi="Bookman Old Style" w:cs="Arial"/>
          <w:b w:val="0"/>
          <w:color w:val="000000"/>
          <w:shd w:val="clear" w:color="auto" w:fill="FFFFFF"/>
        </w:rPr>
        <w:t xml:space="preserve">wizytator ds. rodzinnych i nieletnich Sądu Okręgowego </w:t>
      </w:r>
      <w:r>
        <w:rPr>
          <w:rStyle w:val="Pogrubienie"/>
          <w:rFonts w:ascii="Bookman Old Style" w:hAnsi="Bookman Old Style" w:cs="Arial"/>
          <w:b w:val="0"/>
          <w:color w:val="000000"/>
          <w:shd w:val="clear" w:color="auto" w:fill="FFFFFF"/>
        </w:rPr>
        <w:t xml:space="preserve">w Gliwicach; sędzia </w:t>
      </w:r>
      <w:r w:rsidR="000E39BB">
        <w:rPr>
          <w:rStyle w:val="Pogrubienie"/>
          <w:rFonts w:ascii="Bookman Old Style" w:hAnsi="Bookman Old Style" w:cs="Arial"/>
          <w:b w:val="0"/>
          <w:color w:val="000000"/>
          <w:shd w:val="clear" w:color="auto" w:fill="FFFFFF"/>
        </w:rPr>
        <w:t>z </w:t>
      </w:r>
      <w:r w:rsidRPr="00C07EBB">
        <w:rPr>
          <w:rStyle w:val="Pogrubienie"/>
          <w:rFonts w:ascii="Bookman Old Style" w:hAnsi="Bookman Old Style" w:cs="Arial"/>
          <w:b w:val="0"/>
          <w:color w:val="000000"/>
          <w:shd w:val="clear" w:color="auto" w:fill="FFFFFF"/>
        </w:rPr>
        <w:t>wieloletnim doświadczeniem szkoleniowym.</w:t>
      </w:r>
    </w:p>
    <w:p w:rsidR="00C07EBB" w:rsidRDefault="00C07EBB" w:rsidP="00C07EBB">
      <w:pPr>
        <w:spacing w:line="360" w:lineRule="auto"/>
        <w:rPr>
          <w:rStyle w:val="Pogrubienie"/>
          <w:rFonts w:ascii="Bookman Old Style" w:hAnsi="Bookman Old Style" w:cs="Arial"/>
          <w:b w:val="0"/>
          <w:color w:val="000000"/>
          <w:shd w:val="clear" w:color="auto" w:fill="FFFFFF"/>
        </w:rPr>
      </w:pPr>
    </w:p>
    <w:p w:rsidR="00C07EBB" w:rsidRPr="00C07EBB" w:rsidRDefault="00C07EBB" w:rsidP="00C07EBB">
      <w:pPr>
        <w:spacing w:line="360" w:lineRule="auto"/>
        <w:ind w:left="2832" w:hanging="2832"/>
        <w:rPr>
          <w:rStyle w:val="Pogrubienie"/>
          <w:rFonts w:ascii="Bookman Old Style" w:hAnsi="Bookman Old Style" w:cs="Arial"/>
          <w:color w:val="000000"/>
          <w:shd w:val="clear" w:color="auto" w:fill="FFFFFF"/>
        </w:rPr>
      </w:pPr>
      <w:r w:rsidRPr="00C07EBB">
        <w:rPr>
          <w:rStyle w:val="Pogrubienie"/>
          <w:rFonts w:ascii="Bookman Old Style" w:hAnsi="Bookman Old Style" w:cs="Arial"/>
          <w:color w:val="000000"/>
          <w:shd w:val="clear" w:color="auto" w:fill="FFFFFF"/>
        </w:rPr>
        <w:t>Alina Prusinowska-Marek</w:t>
      </w:r>
    </w:p>
    <w:p w:rsidR="00C07EBB" w:rsidRDefault="00C07EBB" w:rsidP="00C07EBB">
      <w:pPr>
        <w:spacing w:line="360" w:lineRule="auto"/>
        <w:jc w:val="both"/>
        <w:rPr>
          <w:rStyle w:val="Pogrubienie"/>
          <w:rFonts w:ascii="Bookman Old Style" w:hAnsi="Bookman Old Style" w:cs="Arial"/>
          <w:b w:val="0"/>
          <w:color w:val="000000"/>
          <w:shd w:val="clear" w:color="auto" w:fill="FFFFFF"/>
        </w:rPr>
      </w:pPr>
      <w:r w:rsidRPr="00C07EBB">
        <w:rPr>
          <w:rStyle w:val="Pogrubienie"/>
          <w:rFonts w:ascii="Bookman Old Style" w:hAnsi="Bookman Old Style" w:cs="Arial"/>
          <w:b w:val="0"/>
          <w:color w:val="000000"/>
          <w:shd w:val="clear" w:color="auto" w:fill="FFFFFF"/>
        </w:rPr>
        <w:t>mgr profilaktyki społecznej i resocjalizacji UW, kurator specjalista w III Zespole Kuratorskiej Służby Sąd</w:t>
      </w:r>
      <w:r w:rsidR="00845BC3">
        <w:rPr>
          <w:rStyle w:val="Pogrubienie"/>
          <w:rFonts w:ascii="Bookman Old Style" w:hAnsi="Bookman Old Style" w:cs="Arial"/>
          <w:b w:val="0"/>
          <w:color w:val="000000"/>
          <w:shd w:val="clear" w:color="auto" w:fill="FFFFFF"/>
        </w:rPr>
        <w:t>owej w SR Grodzisku Mazowieckim</w:t>
      </w:r>
      <w:r w:rsidRPr="00C07EBB">
        <w:rPr>
          <w:rStyle w:val="Pogrubienie"/>
          <w:rFonts w:ascii="Bookman Old Style" w:hAnsi="Bookman Old Style" w:cs="Arial"/>
          <w:b w:val="0"/>
          <w:color w:val="000000"/>
          <w:shd w:val="clear" w:color="auto" w:fill="FFFFFF"/>
        </w:rPr>
        <w:t>,</w:t>
      </w:r>
      <w:r w:rsidR="00845BC3">
        <w:rPr>
          <w:rStyle w:val="Pogrubienie"/>
          <w:rFonts w:ascii="Bookman Old Style" w:hAnsi="Bookman Old Style" w:cs="Arial"/>
          <w:b w:val="0"/>
          <w:color w:val="000000"/>
          <w:shd w:val="clear" w:color="auto" w:fill="FFFFFF"/>
        </w:rPr>
        <w:t xml:space="preserve"> </w:t>
      </w:r>
      <w:r w:rsidRPr="00C07EBB">
        <w:rPr>
          <w:rStyle w:val="Pogrubienie"/>
          <w:rFonts w:ascii="Bookman Old Style" w:hAnsi="Bookman Old Style" w:cs="Arial"/>
          <w:b w:val="0"/>
          <w:color w:val="000000"/>
          <w:shd w:val="clear" w:color="auto" w:fill="FFFFFF"/>
        </w:rPr>
        <w:t>superwizor w zakresie przeciwdziałania przemocy - certyfikat nr 47 nadany przez Instytut Psycholo</w:t>
      </w:r>
      <w:r w:rsidR="00DD274B">
        <w:rPr>
          <w:rStyle w:val="Pogrubienie"/>
          <w:rFonts w:ascii="Bookman Old Style" w:hAnsi="Bookman Old Style" w:cs="Arial"/>
          <w:b w:val="0"/>
          <w:color w:val="000000"/>
          <w:shd w:val="clear" w:color="auto" w:fill="FFFFFF"/>
        </w:rPr>
        <w:t>gii Zdrowia Polskiego Towarzyst</w:t>
      </w:r>
      <w:r w:rsidRPr="00C07EBB">
        <w:rPr>
          <w:rStyle w:val="Pogrubienie"/>
          <w:rFonts w:ascii="Bookman Old Style" w:hAnsi="Bookman Old Style" w:cs="Arial"/>
          <w:b w:val="0"/>
          <w:color w:val="000000"/>
          <w:shd w:val="clear" w:color="auto" w:fill="FFFFFF"/>
        </w:rPr>
        <w:t>wa Psychologicznego, specjalista  w zakresie pomocy ofiarom przemocy w rodzinie - certyfikat nr 21  nadany przez Instytut Psychologii Zdrowia Polskiego Towarzystwa Psychologicznego, członek Rady ds. Przeciwdziałania Przemocy przy Państwowej Agencji Rozwiązywania Problemów Alkoholowych, mediator, laureatka wyróżnienia  "Złoty Telefon" 2007,</w:t>
      </w:r>
      <w:r w:rsidR="000E39BB">
        <w:rPr>
          <w:rStyle w:val="Pogrubienie"/>
          <w:rFonts w:ascii="Bookman Old Style" w:hAnsi="Bookman Old Style" w:cs="Arial"/>
          <w:b w:val="0"/>
          <w:color w:val="000000"/>
          <w:shd w:val="clear" w:color="auto" w:fill="FFFFFF"/>
        </w:rPr>
        <w:t xml:space="preserve"> </w:t>
      </w:r>
      <w:r w:rsidRPr="00C07EBB">
        <w:rPr>
          <w:rStyle w:val="Pogrubienie"/>
          <w:rFonts w:ascii="Bookman Old Style" w:hAnsi="Bookman Old Style" w:cs="Arial"/>
          <w:b w:val="0"/>
          <w:color w:val="000000"/>
          <w:shd w:val="clear" w:color="auto" w:fill="FFFFFF"/>
        </w:rPr>
        <w:t>członek honorowy Koalicji na rzecz Rodzinnej Opieki Zastępczej.</w:t>
      </w:r>
    </w:p>
    <w:p w:rsidR="00C07EBB" w:rsidRPr="00C07EBB" w:rsidRDefault="00C07EBB" w:rsidP="00C07EBB">
      <w:pPr>
        <w:spacing w:line="360" w:lineRule="auto"/>
        <w:jc w:val="both"/>
        <w:rPr>
          <w:rStyle w:val="Pogrubienie"/>
          <w:rFonts w:ascii="Bookman Old Style" w:hAnsi="Bookman Old Style" w:cs="Arial"/>
          <w:b w:val="0"/>
          <w:color w:val="000000"/>
          <w:shd w:val="clear" w:color="auto" w:fill="FFFFFF"/>
        </w:rPr>
      </w:pPr>
    </w:p>
    <w:p w:rsidR="00C07EBB" w:rsidRPr="00C07EBB" w:rsidRDefault="00EE0A98" w:rsidP="00C07EBB">
      <w:pPr>
        <w:spacing w:line="360" w:lineRule="auto"/>
        <w:ind w:left="2832" w:right="-709" w:hanging="2832"/>
        <w:jc w:val="both"/>
        <w:rPr>
          <w:rFonts w:ascii="Bookman Old Style" w:hAnsi="Bookman Old Style"/>
          <w:b/>
        </w:rPr>
      </w:pPr>
      <w:r>
        <w:rPr>
          <w:rFonts w:ascii="Bookman Old Style" w:hAnsi="Bookman Old Style"/>
          <w:b/>
        </w:rPr>
        <w:t>Marek Grondas</w:t>
      </w:r>
      <w:r w:rsidR="00C07EBB" w:rsidRPr="00C07EBB">
        <w:rPr>
          <w:rFonts w:ascii="Bookman Old Style" w:hAnsi="Bookman Old Style"/>
          <w:b/>
        </w:rPr>
        <w:t xml:space="preserve"> </w:t>
      </w:r>
      <w:r w:rsidR="00C07EBB" w:rsidRPr="00C07EBB">
        <w:rPr>
          <w:rFonts w:ascii="Bookman Old Style" w:hAnsi="Bookman Old Style"/>
          <w:b/>
        </w:rPr>
        <w:tab/>
      </w:r>
    </w:p>
    <w:p w:rsidR="00EE0A98" w:rsidRPr="00EE0A98" w:rsidRDefault="00EE0A98" w:rsidP="00EE0A98">
      <w:pPr>
        <w:spacing w:line="360" w:lineRule="auto"/>
        <w:ind w:right="-709"/>
        <w:jc w:val="both"/>
        <w:rPr>
          <w:rFonts w:ascii="Bookman Old Style" w:hAnsi="Bookman Old Style"/>
        </w:rPr>
      </w:pPr>
      <w:r w:rsidRPr="00EE0A98">
        <w:rPr>
          <w:rFonts w:ascii="Bookman Old Style" w:hAnsi="Bookman Old Style"/>
        </w:rPr>
        <w:t>Specjalista terapii uzależnień, kierownik Poradni Profilaktyki, Leczenia i Terapii Uzależnień Stowarzyszenia Monar w Łodzi, superwizor Stowarzyszenia Monar, Pełnomocnik Zarządu Głównego Stowarzyszeni</w:t>
      </w:r>
      <w:r>
        <w:rPr>
          <w:rFonts w:ascii="Bookman Old Style" w:hAnsi="Bookman Old Style"/>
        </w:rPr>
        <w:t>a Monar ds. Leczenia, Terapii i </w:t>
      </w:r>
      <w:r w:rsidRPr="00EE0A98">
        <w:rPr>
          <w:rFonts w:ascii="Bookman Old Style" w:hAnsi="Bookman Old Style"/>
        </w:rPr>
        <w:t>Rehabilitacji, autor i trener programów szkoleniowych w obszarze psychoedukacji, pracy wychowawczej i psychokorekcyjnej, wykładowca w Uniwersytecie Łódzkim. Autor ok. 40 artykułów i książek z zakresu edukacji obywatelskiej, umiejętności wychowawczych i profilaktyki.</w:t>
      </w:r>
    </w:p>
    <w:p w:rsidR="00EE0A98" w:rsidRPr="00EE0A98" w:rsidRDefault="00EE0A98" w:rsidP="00EE0A98">
      <w:pPr>
        <w:spacing w:line="360" w:lineRule="auto"/>
        <w:ind w:right="-709"/>
        <w:jc w:val="both"/>
        <w:rPr>
          <w:rFonts w:ascii="Bookman Old Style" w:hAnsi="Bookman Old Style"/>
        </w:rPr>
      </w:pPr>
    </w:p>
    <w:p w:rsidR="00DD274B" w:rsidRDefault="00EE0A98" w:rsidP="00EE0A98">
      <w:pPr>
        <w:spacing w:line="360" w:lineRule="auto"/>
        <w:ind w:right="-709"/>
        <w:jc w:val="both"/>
        <w:rPr>
          <w:rFonts w:ascii="Bookman Old Style" w:hAnsi="Bookman Old Style"/>
        </w:rPr>
      </w:pPr>
      <w:r w:rsidRPr="00EE0A98">
        <w:rPr>
          <w:rFonts w:ascii="Bookman Old Style" w:hAnsi="Bookman Old Style"/>
        </w:rPr>
        <w:t>Zajmuje się psychoterapią indywidualną, grupową i</w:t>
      </w:r>
      <w:r>
        <w:rPr>
          <w:rFonts w:ascii="Bookman Old Style" w:hAnsi="Bookman Old Style"/>
        </w:rPr>
        <w:t xml:space="preserve"> rodzinną, prowadzi szkolenia i </w:t>
      </w:r>
      <w:r w:rsidRPr="00EE0A98">
        <w:rPr>
          <w:rFonts w:ascii="Bookman Old Style" w:hAnsi="Bookman Old Style"/>
        </w:rPr>
        <w:t>konsultacje dla rodziców, nauczycieli, pracowników socjalnych, kuratorów sądowych, wychowawców placówek opiekuńczo-wychowawczych, superwizje dla zespołów merytorycznych.</w:t>
      </w:r>
    </w:p>
    <w:p w:rsidR="00EE0A98" w:rsidRDefault="00EE0A98" w:rsidP="00DD274B">
      <w:pPr>
        <w:spacing w:line="360" w:lineRule="auto"/>
        <w:ind w:right="-709"/>
        <w:jc w:val="both"/>
        <w:rPr>
          <w:rFonts w:ascii="Bookman Old Style" w:hAnsi="Bookman Old Style"/>
          <w:b/>
        </w:rPr>
      </w:pPr>
    </w:p>
    <w:p w:rsidR="00DD274B" w:rsidRPr="00DD274B" w:rsidRDefault="00DD274B" w:rsidP="00DD274B">
      <w:pPr>
        <w:spacing w:line="360" w:lineRule="auto"/>
        <w:ind w:right="-709"/>
        <w:jc w:val="both"/>
        <w:rPr>
          <w:rFonts w:ascii="Bookman Old Style" w:hAnsi="Bookman Old Style"/>
          <w:b/>
        </w:rPr>
      </w:pPr>
      <w:r w:rsidRPr="00DD274B">
        <w:rPr>
          <w:rFonts w:ascii="Bookman Old Style" w:hAnsi="Bookman Old Style"/>
          <w:b/>
        </w:rPr>
        <w:t>Hanna Michalska</w:t>
      </w:r>
    </w:p>
    <w:p w:rsidR="00DD274B" w:rsidRDefault="00DD274B" w:rsidP="00DD274B">
      <w:pPr>
        <w:spacing w:line="360" w:lineRule="auto"/>
        <w:ind w:right="-709"/>
        <w:jc w:val="both"/>
        <w:rPr>
          <w:rFonts w:ascii="Bookman Old Style" w:hAnsi="Bookman Old Style"/>
        </w:rPr>
      </w:pPr>
      <w:r w:rsidRPr="00DD274B">
        <w:rPr>
          <w:rFonts w:ascii="Bookman Old Style" w:hAnsi="Bookman Old Style"/>
        </w:rPr>
        <w:t>Psycholog, Dyrektor Poradni Psychologiczno-Pedagogicznej w Mińsku Mazowieckim nauczyciel dyplomowany, mediator rodzinny i sądowy, trener, członek Polskiego Towarzystwa Psychologicznego.</w:t>
      </w:r>
    </w:p>
    <w:p w:rsidR="00507F13" w:rsidRDefault="00507F13" w:rsidP="00BF538D">
      <w:pPr>
        <w:spacing w:before="60" w:line="360" w:lineRule="auto"/>
        <w:rPr>
          <w:rFonts w:ascii="Bookman Old Style" w:hAnsi="Bookman Old Style"/>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2652C0" w:rsidRDefault="002652C0" w:rsidP="00D82CC5">
      <w:pPr>
        <w:spacing w:line="360" w:lineRule="auto"/>
        <w:ind w:right="-709"/>
        <w:jc w:val="both"/>
        <w:rPr>
          <w:rFonts w:ascii="Bookman Old Style" w:hAnsi="Bookman Old Style"/>
        </w:rPr>
      </w:pPr>
    </w:p>
    <w:p w:rsidR="004B5775" w:rsidRDefault="004B5775" w:rsidP="00D82CC5">
      <w:pPr>
        <w:spacing w:line="360" w:lineRule="auto"/>
        <w:ind w:right="-709"/>
        <w:jc w:val="both"/>
        <w:rPr>
          <w:rFonts w:ascii="Bookman Old Style" w:hAnsi="Bookman Old Style"/>
        </w:rPr>
      </w:pPr>
    </w:p>
    <w:p w:rsidR="005F303E" w:rsidRDefault="005F303E" w:rsidP="00D82CC5">
      <w:pPr>
        <w:spacing w:line="360" w:lineRule="auto"/>
        <w:ind w:right="-709"/>
        <w:jc w:val="both"/>
        <w:rPr>
          <w:rFonts w:ascii="Bookman Old Style" w:hAnsi="Bookman Old Style"/>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Default="001F20A9" w:rsidP="00C6667F">
      <w:pPr>
        <w:spacing w:line="360" w:lineRule="auto"/>
        <w:ind w:right="-709"/>
        <w:rPr>
          <w:rFonts w:ascii="Bookman Old Style" w:hAnsi="Bookman Old Style"/>
          <w:b/>
        </w:rPr>
      </w:pPr>
    </w:p>
    <w:p w:rsidR="001F20A9" w:rsidRPr="00CE5F93" w:rsidRDefault="0052527C"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507F13" w:rsidP="00977F14">
      <w:pPr>
        <w:spacing w:before="60" w:line="360" w:lineRule="auto"/>
        <w:rPr>
          <w:rFonts w:ascii="Bookman Old Style" w:hAnsi="Bookman Old Style"/>
          <w:b/>
        </w:rPr>
      </w:pPr>
      <w:r>
        <w:rPr>
          <w:rFonts w:ascii="Bookman Old Style" w:hAnsi="Bookman Old Style"/>
          <w:b/>
        </w:rPr>
        <w:t>PONIEDZIAŁEK</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14 marca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1F20A9" w:rsidRPr="00C6667F" w:rsidRDefault="0052527C" w:rsidP="00C6667F">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4B5775" w:rsidRDefault="004B5775" w:rsidP="001F20A9">
      <w:pPr>
        <w:spacing w:line="360" w:lineRule="auto"/>
        <w:jc w:val="both"/>
        <w:rPr>
          <w:rFonts w:ascii="Bookman Old Style" w:hAnsi="Bookman Old Style"/>
        </w:rPr>
      </w:pPr>
    </w:p>
    <w:p w:rsidR="001F20A9" w:rsidRDefault="00707203" w:rsidP="001F20A9">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1F20A9">
        <w:rPr>
          <w:rFonts w:ascii="Bookman Old Style" w:hAnsi="Bookman Old Style"/>
        </w:rPr>
        <w:t>zakwaterowanie uczestników</w:t>
      </w:r>
      <w:r w:rsidR="00BE5B3F">
        <w:rPr>
          <w:rFonts w:ascii="Bookman Old Style" w:hAnsi="Bookman Old Style"/>
        </w:rPr>
        <w:t xml:space="preserve"> w hotelu</w:t>
      </w:r>
    </w:p>
    <w:p w:rsidR="001F20A9" w:rsidRDefault="001F20A9" w:rsidP="001F20A9">
      <w:pPr>
        <w:spacing w:line="360" w:lineRule="auto"/>
        <w:jc w:val="both"/>
        <w:rPr>
          <w:rFonts w:ascii="Bookman Old Style" w:hAnsi="Bookman Old Style"/>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EE0A98">
        <w:rPr>
          <w:rFonts w:ascii="Bookman Old Style" w:hAnsi="Bookman Old Style"/>
        </w:rPr>
        <w:t>.3</w:t>
      </w:r>
      <w:r w:rsidR="006960ED">
        <w:rPr>
          <w:rFonts w:ascii="Bookman Old Style" w:hAnsi="Bookman Old Style"/>
        </w:rPr>
        <w:t xml:space="preserve">0 – </w:t>
      </w:r>
      <w:r>
        <w:rPr>
          <w:rFonts w:ascii="Bookman Old Style" w:hAnsi="Bookman Old Style"/>
        </w:rPr>
        <w:t>15</w:t>
      </w:r>
      <w:r w:rsidR="00EE0A98">
        <w:rPr>
          <w:rFonts w:ascii="Bookman Old Style" w:hAnsi="Bookman Old Style"/>
        </w:rPr>
        <w:t>.3</w:t>
      </w:r>
      <w:r>
        <w:rPr>
          <w:rFonts w:ascii="Bookman Old Style" w:hAnsi="Bookman Old Style"/>
        </w:rPr>
        <w:t>0</w:t>
      </w:r>
      <w:r>
        <w:rPr>
          <w:rFonts w:ascii="Bookman Old Style" w:hAnsi="Bookman Old Style"/>
        </w:rPr>
        <w:tab/>
      </w:r>
      <w:r>
        <w:rPr>
          <w:rFonts w:ascii="Bookman Old Style" w:hAnsi="Bookman Old Style"/>
        </w:rPr>
        <w:tab/>
        <w:t>lunch ( w KSSiP)</w:t>
      </w:r>
    </w:p>
    <w:p w:rsidR="001F20A9" w:rsidRDefault="001F20A9" w:rsidP="001F20A9">
      <w:pPr>
        <w:spacing w:line="360" w:lineRule="auto"/>
        <w:jc w:val="both"/>
        <w:rPr>
          <w:rFonts w:ascii="Bookman Old Style" w:hAnsi="Bookman Old Style"/>
        </w:rPr>
      </w:pPr>
    </w:p>
    <w:p w:rsidR="00E96B38" w:rsidRPr="00E96B38" w:rsidRDefault="00EE0A98" w:rsidP="00BE5B3F">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15.3</w:t>
      </w:r>
      <w:r w:rsidR="006960ED">
        <w:rPr>
          <w:rFonts w:ascii="Bookman Old Style" w:hAnsi="Bookman Old Style"/>
          <w:b/>
        </w:rPr>
        <w:t xml:space="preserve">0 – </w:t>
      </w:r>
      <w:r w:rsidR="00707203">
        <w:rPr>
          <w:rFonts w:ascii="Bookman Old Style" w:hAnsi="Bookman Old Style"/>
          <w:b/>
        </w:rPr>
        <w:t>17</w:t>
      </w:r>
      <w:r w:rsidR="001F20A9">
        <w:rPr>
          <w:rFonts w:ascii="Bookman Old Style" w:hAnsi="Bookman Old Style"/>
          <w:b/>
        </w:rPr>
        <w:t>.</w:t>
      </w:r>
      <w:r>
        <w:rPr>
          <w:rFonts w:ascii="Bookman Old Style" w:hAnsi="Bookman Old Style"/>
          <w:b/>
        </w:rPr>
        <w:t>4</w:t>
      </w:r>
      <w:r w:rsidR="00BE5B3F">
        <w:rPr>
          <w:rFonts w:ascii="Bookman Old Style" w:hAnsi="Bookman Old Style"/>
          <w:b/>
        </w:rPr>
        <w:t>5</w:t>
      </w:r>
      <w:r w:rsidR="005A031A">
        <w:rPr>
          <w:rFonts w:ascii="Bookman Old Style" w:hAnsi="Bookman Old Style"/>
          <w:b/>
        </w:rPr>
        <w:tab/>
      </w:r>
      <w:r w:rsidR="00BE5B3F">
        <w:rPr>
          <w:rFonts w:ascii="Bookman Old Style" w:hAnsi="Bookman Old Style"/>
          <w:b/>
        </w:rPr>
        <w:t>P</w:t>
      </w:r>
      <w:r w:rsidR="00BE5B3F" w:rsidRPr="00BE5B3F">
        <w:rPr>
          <w:rFonts w:ascii="Bookman Old Style" w:hAnsi="Bookman Old Style"/>
          <w:b/>
        </w:rPr>
        <w:t>ostępowanie kuratora sądowego z osobami stosującymi dopalacze</w:t>
      </w:r>
    </w:p>
    <w:p w:rsidR="005A031A" w:rsidRPr="003A0C03" w:rsidRDefault="00E96B38" w:rsidP="00E96B38">
      <w:pPr>
        <w:spacing w:before="60" w:line="360" w:lineRule="auto"/>
        <w:ind w:left="2880" w:hanging="2880"/>
        <w:jc w:val="both"/>
        <w:rPr>
          <w:rFonts w:ascii="Bookman Old Style" w:hAnsi="Bookman Old Style"/>
        </w:rPr>
      </w:pPr>
      <w:r>
        <w:rPr>
          <w:rFonts w:ascii="Bookman Old Style" w:hAnsi="Bookman Old Style"/>
        </w:rPr>
        <w:tab/>
        <w:t xml:space="preserve">Prowadzenie – </w:t>
      </w:r>
      <w:r w:rsidR="00EE0A98">
        <w:rPr>
          <w:rFonts w:ascii="Bookman Old Style" w:hAnsi="Bookman Old Style"/>
        </w:rPr>
        <w:t>Marek Grondas</w:t>
      </w:r>
    </w:p>
    <w:p w:rsidR="001F20A9" w:rsidRDefault="001F20A9" w:rsidP="001F20A9">
      <w:pPr>
        <w:spacing w:line="360" w:lineRule="auto"/>
        <w:rPr>
          <w:rFonts w:ascii="Bookman Old Style" w:hAnsi="Bookman Old Style"/>
        </w:rPr>
      </w:pPr>
    </w:p>
    <w:p w:rsidR="001F20A9" w:rsidRDefault="00707203" w:rsidP="001F20A9">
      <w:pPr>
        <w:spacing w:line="360" w:lineRule="auto"/>
        <w:jc w:val="both"/>
        <w:rPr>
          <w:rFonts w:ascii="Bookman Old Style" w:hAnsi="Bookman Old Style"/>
        </w:rPr>
      </w:pPr>
      <w:r>
        <w:rPr>
          <w:rFonts w:ascii="Bookman Old Style" w:hAnsi="Bookman Old Style"/>
        </w:rPr>
        <w:t>18.0</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9C1516">
        <w:rPr>
          <w:rFonts w:ascii="Bookman Old Style" w:hAnsi="Bookman Old Style"/>
        </w:rPr>
        <w:t xml:space="preserve"> ( w hotelu)</w:t>
      </w:r>
    </w:p>
    <w:p w:rsidR="00DD274B" w:rsidRDefault="00DD274B" w:rsidP="001F20A9">
      <w:pPr>
        <w:spacing w:line="360" w:lineRule="auto"/>
        <w:jc w:val="both"/>
        <w:rPr>
          <w:rFonts w:ascii="Bookman Old Style" w:hAnsi="Bookman Old Style"/>
        </w:rPr>
      </w:pPr>
    </w:p>
    <w:p w:rsidR="004B5775" w:rsidRDefault="004B5775" w:rsidP="001F20A9">
      <w:pPr>
        <w:spacing w:line="360" w:lineRule="auto"/>
        <w:jc w:val="both"/>
        <w:rPr>
          <w:rFonts w:ascii="Bookman Old Style" w:hAnsi="Bookman Old Style"/>
        </w:rPr>
      </w:pPr>
    </w:p>
    <w:p w:rsidR="004B5775" w:rsidRDefault="004B5775" w:rsidP="001F20A9">
      <w:pPr>
        <w:spacing w:line="360" w:lineRule="auto"/>
        <w:jc w:val="both"/>
        <w:rPr>
          <w:rFonts w:ascii="Bookman Old Style" w:hAnsi="Bookman Old Style"/>
        </w:rPr>
      </w:pPr>
    </w:p>
    <w:p w:rsidR="004B5775" w:rsidRDefault="004B5775" w:rsidP="001F20A9">
      <w:pPr>
        <w:spacing w:line="360" w:lineRule="auto"/>
        <w:jc w:val="both"/>
        <w:rPr>
          <w:rFonts w:ascii="Bookman Old Style" w:hAnsi="Bookman Old Style"/>
        </w:rPr>
      </w:pPr>
    </w:p>
    <w:p w:rsidR="001F20A9" w:rsidRPr="00004584" w:rsidRDefault="0052527C" w:rsidP="001F20A9">
      <w:pPr>
        <w:spacing w:before="60" w:line="360" w:lineRule="auto"/>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507F13" w:rsidP="00977F14">
      <w:pPr>
        <w:spacing w:before="60" w:line="360" w:lineRule="auto"/>
        <w:rPr>
          <w:rFonts w:ascii="Bookman Old Style" w:hAnsi="Bookman Old Style"/>
          <w:b/>
        </w:rPr>
      </w:pPr>
      <w:r>
        <w:rPr>
          <w:rFonts w:ascii="Bookman Old Style" w:hAnsi="Bookman Old Style"/>
          <w:b/>
        </w:rPr>
        <w:t>WTOREK</w:t>
      </w:r>
      <w:r>
        <w:rPr>
          <w:rFonts w:ascii="Bookman Old Style" w:hAnsi="Bookman Old Style"/>
          <w:b/>
        </w:rPr>
        <w:tab/>
      </w:r>
      <w:r w:rsidR="001F20A9">
        <w:rPr>
          <w:rFonts w:ascii="Bookman Old Style" w:hAnsi="Bookman Old Style"/>
          <w:b/>
        </w:rPr>
        <w:t xml:space="preserve"> </w:t>
      </w:r>
      <w:r w:rsidR="00B02D15">
        <w:rPr>
          <w:rFonts w:ascii="Bookman Old Style" w:hAnsi="Bookman Old Style"/>
          <w:b/>
        </w:rPr>
        <w:t>1</w:t>
      </w:r>
      <w:r>
        <w:rPr>
          <w:rFonts w:ascii="Bookman Old Style" w:hAnsi="Bookman Old Style"/>
          <w:b/>
        </w:rPr>
        <w:t>5</w:t>
      </w:r>
      <w:r w:rsidR="00B02D15">
        <w:rPr>
          <w:rFonts w:ascii="Bookman Old Style" w:hAnsi="Bookman Old Style"/>
          <w:b/>
        </w:rPr>
        <w:t xml:space="preserve"> </w:t>
      </w:r>
      <w:r>
        <w:rPr>
          <w:rFonts w:ascii="Bookman Old Style" w:hAnsi="Bookman Old Style"/>
          <w:b/>
        </w:rPr>
        <w:t>marca</w:t>
      </w:r>
      <w:r w:rsidR="006C52AF">
        <w:rPr>
          <w:rFonts w:ascii="Bookman Old Style" w:hAnsi="Bookman Old Style"/>
          <w:b/>
        </w:rPr>
        <w:t xml:space="preserve"> </w:t>
      </w:r>
      <w:r w:rsidR="001F20A9">
        <w:rPr>
          <w:rFonts w:ascii="Bookman Old Style" w:hAnsi="Bookman Old Style"/>
          <w:b/>
        </w:rPr>
        <w:t>2016 r.</w:t>
      </w:r>
    </w:p>
    <w:p w:rsidR="001F20A9" w:rsidRPr="00977F14" w:rsidRDefault="0052527C"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5C0C6C" w:rsidP="001F20A9">
      <w:pPr>
        <w:spacing w:before="60" w:line="360" w:lineRule="auto"/>
        <w:ind w:left="2880" w:hanging="2880"/>
        <w:jc w:val="both"/>
        <w:rPr>
          <w:rFonts w:ascii="Bookman Old Style" w:hAnsi="Bookman Old Style"/>
        </w:rPr>
      </w:pPr>
      <w:r>
        <w:rPr>
          <w:rFonts w:ascii="Bookman Old Style" w:hAnsi="Bookman Old Style"/>
        </w:rPr>
        <w:t>7.0</w:t>
      </w:r>
      <w:r w:rsidR="006960ED">
        <w:rPr>
          <w:rFonts w:ascii="Bookman Old Style" w:hAnsi="Bookman Old Style"/>
        </w:rPr>
        <w:t xml:space="preserve">0 – </w:t>
      </w:r>
      <w:r>
        <w:rPr>
          <w:rFonts w:ascii="Bookman Old Style" w:hAnsi="Bookman Old Style"/>
        </w:rPr>
        <w:t>8.0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A45C46">
        <w:rPr>
          <w:rFonts w:ascii="Bookman Old Style" w:hAnsi="Bookman Old Style"/>
        </w:rPr>
        <w:t xml:space="preserve"> (w hotelu)</w:t>
      </w:r>
    </w:p>
    <w:p w:rsidR="001F20A9" w:rsidRDefault="001F20A9" w:rsidP="001F20A9">
      <w:pPr>
        <w:tabs>
          <w:tab w:val="left" w:pos="2430"/>
        </w:tabs>
        <w:spacing w:before="60" w:line="360" w:lineRule="auto"/>
        <w:ind w:left="2880" w:hanging="2880"/>
        <w:jc w:val="both"/>
        <w:rPr>
          <w:rFonts w:ascii="Bookman Old Style" w:hAnsi="Bookman Old Style"/>
        </w:rPr>
      </w:pPr>
    </w:p>
    <w:p w:rsidR="001F20A9" w:rsidRPr="00E96B38" w:rsidRDefault="006960ED" w:rsidP="00977F14">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A45C46">
        <w:rPr>
          <w:rFonts w:ascii="Bookman Old Style" w:hAnsi="Bookman Old Style"/>
          <w:b/>
        </w:rPr>
        <w:t>U</w:t>
      </w:r>
      <w:r w:rsidR="00A45C46" w:rsidRPr="00A45C46">
        <w:rPr>
          <w:rFonts w:ascii="Bookman Old Style" w:hAnsi="Bookman Old Style"/>
          <w:b/>
        </w:rPr>
        <w:t>dział kur</w:t>
      </w:r>
      <w:r w:rsidR="00A45C46">
        <w:rPr>
          <w:rFonts w:ascii="Bookman Old Style" w:hAnsi="Bookman Old Style"/>
          <w:b/>
        </w:rPr>
        <w:t>atora w wykonywaniu orzeczeń  o </w:t>
      </w:r>
      <w:r w:rsidR="00A45C46" w:rsidRPr="00A45C46">
        <w:rPr>
          <w:rFonts w:ascii="Bookman Old Style" w:hAnsi="Bookman Old Style"/>
          <w:b/>
        </w:rPr>
        <w:t>kontaktach rodzica z małoletnim lub osobą podlegające opiece – aspekty prawne</w:t>
      </w:r>
    </w:p>
    <w:p w:rsidR="001F20A9" w:rsidRPr="003A0C03" w:rsidRDefault="001F20A9" w:rsidP="001F20A9">
      <w:pPr>
        <w:spacing w:line="360" w:lineRule="auto"/>
        <w:ind w:left="2124" w:firstLine="708"/>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E96B38">
        <w:rPr>
          <w:rFonts w:ascii="Bookman Old Style" w:hAnsi="Bookman Old Style"/>
        </w:rPr>
        <w:t>–</w:t>
      </w:r>
      <w:r>
        <w:rPr>
          <w:rFonts w:ascii="Bookman Old Style" w:hAnsi="Bookman Old Style"/>
        </w:rPr>
        <w:t xml:space="preserve"> </w:t>
      </w:r>
      <w:r w:rsidR="00A45C46">
        <w:rPr>
          <w:rFonts w:ascii="Bookman Old Style" w:hAnsi="Bookman Old Style"/>
        </w:rPr>
        <w:t>Elżbieta Matyasik</w:t>
      </w:r>
    </w:p>
    <w:p w:rsidR="001F20A9" w:rsidRPr="00457581" w:rsidRDefault="001F20A9" w:rsidP="001F20A9">
      <w:pPr>
        <w:spacing w:line="360" w:lineRule="auto"/>
        <w:ind w:left="2832" w:hanging="2832"/>
        <w:rPr>
          <w:rFonts w:ascii="Bookman Old Style" w:hAnsi="Bookman Old Style"/>
          <w:b/>
        </w:rPr>
      </w:pPr>
    </w:p>
    <w:p w:rsidR="001F20A9" w:rsidRPr="00982C47" w:rsidRDefault="00F30FC1" w:rsidP="001F20A9">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rzerwa na kawę lub herbatę</w:t>
      </w:r>
    </w:p>
    <w:p w:rsidR="001F20A9" w:rsidRDefault="001F20A9" w:rsidP="001F20A9">
      <w:pPr>
        <w:spacing w:before="60" w:line="360" w:lineRule="auto"/>
        <w:ind w:left="2880" w:hanging="2880"/>
        <w:jc w:val="both"/>
        <w:rPr>
          <w:rFonts w:ascii="Bookman Old Style" w:hAnsi="Bookman Old Style"/>
        </w:rPr>
      </w:pPr>
    </w:p>
    <w:p w:rsidR="007A7048" w:rsidRPr="00E96B38" w:rsidRDefault="001F20A9" w:rsidP="00977F14">
      <w:pPr>
        <w:spacing w:line="360" w:lineRule="auto"/>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A45C46" w:rsidRPr="00A45C46">
        <w:rPr>
          <w:rFonts w:ascii="Bookman Old Style" w:hAnsi="Bookman Old Style"/>
          <w:b/>
        </w:rPr>
        <w:t>Udział kur</w:t>
      </w:r>
      <w:r w:rsidR="00A45C46">
        <w:rPr>
          <w:rFonts w:ascii="Bookman Old Style" w:hAnsi="Bookman Old Style"/>
          <w:b/>
        </w:rPr>
        <w:t>atora w wykonywaniu orzeczeń  o </w:t>
      </w:r>
      <w:r w:rsidR="00A45C46" w:rsidRPr="00A45C46">
        <w:rPr>
          <w:rFonts w:ascii="Bookman Old Style" w:hAnsi="Bookman Old Style"/>
          <w:b/>
        </w:rPr>
        <w:t>kontaktach rodzica z małoletnim lub osobą podlegające opiece – aspekty prawne</w:t>
      </w:r>
    </w:p>
    <w:p w:rsidR="007A7048" w:rsidRPr="003A0C03" w:rsidRDefault="007A7048" w:rsidP="007A7048">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A45C46">
        <w:rPr>
          <w:rFonts w:ascii="Bookman Old Style" w:hAnsi="Bookman Old Style"/>
        </w:rPr>
        <w:t>Elżbieta Matyasik</w:t>
      </w:r>
    </w:p>
    <w:p w:rsidR="001F20A9" w:rsidRDefault="001F20A9" w:rsidP="001F20A9">
      <w:pPr>
        <w:spacing w:line="360" w:lineRule="auto"/>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w:t>
      </w:r>
      <w:r w:rsidR="00185120">
        <w:rPr>
          <w:rFonts w:ascii="Bookman Old Style" w:hAnsi="Bookman Old Style"/>
        </w:rPr>
        <w:t>2.3</w:t>
      </w:r>
      <w:r>
        <w:rPr>
          <w:rFonts w:ascii="Bookman Old Style" w:hAnsi="Bookman Old Style"/>
        </w:rPr>
        <w:t>0 – 1</w:t>
      </w:r>
      <w:r w:rsidR="00185120">
        <w:rPr>
          <w:rFonts w:ascii="Bookman Old Style" w:hAnsi="Bookman Old Style"/>
        </w:rPr>
        <w:t>3</w:t>
      </w:r>
      <w:r>
        <w:rPr>
          <w:rFonts w:ascii="Bookman Old Style" w:hAnsi="Bookman Old Style"/>
        </w:rPr>
        <w:t>.</w:t>
      </w:r>
      <w:r w:rsidR="00185120">
        <w:rPr>
          <w:rFonts w:ascii="Bookman Old Style" w:hAnsi="Bookman Old Style"/>
        </w:rPr>
        <w:t>3</w:t>
      </w:r>
      <w:r w:rsidR="005C0C6C">
        <w:rPr>
          <w:rFonts w:ascii="Bookman Old Style" w:hAnsi="Bookman Old Style"/>
        </w:rPr>
        <w:t>0</w:t>
      </w:r>
      <w:r w:rsidR="005C0C6C">
        <w:rPr>
          <w:rFonts w:ascii="Bookman Old Style" w:hAnsi="Bookman Old Style"/>
        </w:rPr>
        <w:tab/>
      </w:r>
      <w:r w:rsidR="005C0C6C">
        <w:rPr>
          <w:rFonts w:ascii="Bookman Old Style" w:hAnsi="Bookman Old Style"/>
        </w:rPr>
        <w:tab/>
        <w:t>lunch (w KSSiP)</w:t>
      </w:r>
    </w:p>
    <w:p w:rsidR="005A031A" w:rsidRDefault="005A031A" w:rsidP="001F20A9">
      <w:pPr>
        <w:spacing w:line="360" w:lineRule="auto"/>
        <w:ind w:left="2832" w:hanging="2832"/>
        <w:jc w:val="both"/>
        <w:rPr>
          <w:rFonts w:ascii="Bookman Old Style" w:hAnsi="Bookman Old Style"/>
          <w:b/>
        </w:rPr>
      </w:pPr>
    </w:p>
    <w:p w:rsidR="007A7048" w:rsidRPr="00977F14" w:rsidRDefault="00185120" w:rsidP="00977F14">
      <w:pPr>
        <w:spacing w:line="360" w:lineRule="auto"/>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3</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5</w:t>
      </w:r>
      <w:r w:rsidR="001F20A9">
        <w:rPr>
          <w:rFonts w:ascii="Bookman Old Style" w:hAnsi="Bookman Old Style"/>
          <w:b/>
        </w:rPr>
        <w:t>.</w:t>
      </w:r>
      <w:r w:rsidR="005C0C6C">
        <w:rPr>
          <w:rFonts w:ascii="Bookman Old Style" w:hAnsi="Bookman Old Style"/>
          <w:b/>
        </w:rPr>
        <w:t>45</w:t>
      </w:r>
      <w:r w:rsidR="00A32C3A">
        <w:rPr>
          <w:rFonts w:ascii="Bookman Old Style" w:hAnsi="Bookman Old Style"/>
          <w:b/>
        </w:rPr>
        <w:tab/>
      </w:r>
      <w:r w:rsidR="005C0C6C">
        <w:rPr>
          <w:rFonts w:ascii="Bookman Old Style" w:hAnsi="Bookman Old Style"/>
          <w:b/>
        </w:rPr>
        <w:t>U</w:t>
      </w:r>
      <w:r w:rsidR="005C0C6C" w:rsidRPr="005C0C6C">
        <w:rPr>
          <w:rFonts w:ascii="Bookman Old Style" w:hAnsi="Bookman Old Style"/>
          <w:b/>
        </w:rPr>
        <w:t>dział kuratora w wykonywa</w:t>
      </w:r>
      <w:r w:rsidR="005C0C6C">
        <w:rPr>
          <w:rFonts w:ascii="Bookman Old Style" w:hAnsi="Bookman Old Style"/>
          <w:b/>
        </w:rPr>
        <w:t>niu orzeczeń  o </w:t>
      </w:r>
      <w:r w:rsidR="005C0C6C" w:rsidRPr="005C0C6C">
        <w:rPr>
          <w:rFonts w:ascii="Bookman Old Style" w:hAnsi="Bookman Old Style"/>
          <w:b/>
        </w:rPr>
        <w:t>kontaktach rodzica z małoletnim lub osobą podlegające opiece – aspekty psychologiczne</w:t>
      </w:r>
    </w:p>
    <w:p w:rsidR="001F20A9" w:rsidRPr="003A0C03" w:rsidRDefault="001F20A9" w:rsidP="001F20A9">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185120">
        <w:rPr>
          <w:rFonts w:ascii="Bookman Old Style" w:hAnsi="Bookman Old Style"/>
        </w:rPr>
        <w:t>–</w:t>
      </w:r>
      <w:r>
        <w:rPr>
          <w:rFonts w:ascii="Bookman Old Style" w:hAnsi="Bookman Old Style"/>
        </w:rPr>
        <w:t xml:space="preserve"> </w:t>
      </w:r>
      <w:r w:rsidR="005C0C6C">
        <w:rPr>
          <w:rFonts w:ascii="Bookman Old Style" w:hAnsi="Bookman Old Style"/>
        </w:rPr>
        <w:t>Hanna Michalska</w:t>
      </w:r>
    </w:p>
    <w:p w:rsidR="00185120" w:rsidRPr="00757BDB" w:rsidRDefault="00185120" w:rsidP="001F20A9">
      <w:pPr>
        <w:spacing w:line="360" w:lineRule="auto"/>
        <w:ind w:left="2832"/>
        <w:jc w:val="both"/>
        <w:rPr>
          <w:rFonts w:ascii="Bookman Old Style" w:hAnsi="Bookman Old Style"/>
          <w:b/>
        </w:rPr>
      </w:pPr>
    </w:p>
    <w:p w:rsidR="00185120" w:rsidRPr="00982C47" w:rsidRDefault="005C0C6C" w:rsidP="00185120">
      <w:pPr>
        <w:spacing w:before="60" w:line="360" w:lineRule="auto"/>
        <w:ind w:left="2880" w:hanging="2880"/>
        <w:jc w:val="both"/>
        <w:rPr>
          <w:rFonts w:ascii="Bookman Old Style" w:hAnsi="Bookman Old Style"/>
        </w:rPr>
      </w:pPr>
      <w:r>
        <w:rPr>
          <w:rFonts w:ascii="Bookman Old Style" w:hAnsi="Bookman Old Style"/>
        </w:rPr>
        <w:t>15.45 – 16.0</w:t>
      </w:r>
      <w:r w:rsidR="00F30FC1">
        <w:rPr>
          <w:rFonts w:ascii="Bookman Old Style" w:hAnsi="Bookman Old Style"/>
        </w:rPr>
        <w:t xml:space="preserve">0 </w:t>
      </w:r>
      <w:r w:rsidR="00F30FC1">
        <w:rPr>
          <w:rFonts w:ascii="Bookman Old Style" w:hAnsi="Bookman Old Style"/>
        </w:rPr>
        <w:tab/>
        <w:t>p</w:t>
      </w:r>
      <w:r w:rsidR="00185120">
        <w:rPr>
          <w:rFonts w:ascii="Bookman Old Style" w:hAnsi="Bookman Old Style"/>
        </w:rPr>
        <w:t>rzerwa na kawę lub herbatę</w:t>
      </w:r>
    </w:p>
    <w:p w:rsidR="00185120" w:rsidRDefault="00185120" w:rsidP="00185120">
      <w:pPr>
        <w:spacing w:before="60" w:line="360" w:lineRule="auto"/>
        <w:ind w:left="2880" w:hanging="2880"/>
        <w:jc w:val="both"/>
        <w:rPr>
          <w:rFonts w:ascii="Bookman Old Style" w:hAnsi="Bookman Old Style"/>
        </w:rPr>
      </w:pPr>
    </w:p>
    <w:p w:rsidR="007A7048" w:rsidRPr="007A7048" w:rsidRDefault="005C0C6C" w:rsidP="00977F14">
      <w:pPr>
        <w:spacing w:line="360" w:lineRule="auto"/>
        <w:ind w:left="2832" w:hanging="2832"/>
        <w:jc w:val="both"/>
        <w:rPr>
          <w:rFonts w:ascii="Bookman Old Style" w:hAnsi="Bookman Old Style"/>
          <w:b/>
        </w:rPr>
      </w:pPr>
      <w:r>
        <w:rPr>
          <w:rFonts w:ascii="Bookman Old Style" w:hAnsi="Bookman Old Style"/>
          <w:b/>
        </w:rPr>
        <w:t>16.00 – 17.3</w:t>
      </w:r>
      <w:r w:rsidR="00A32C3A">
        <w:rPr>
          <w:rFonts w:ascii="Bookman Old Style" w:hAnsi="Bookman Old Style"/>
          <w:b/>
        </w:rPr>
        <w:t xml:space="preserve">0 </w:t>
      </w:r>
      <w:r w:rsidR="00A32C3A">
        <w:rPr>
          <w:rFonts w:ascii="Bookman Old Style" w:hAnsi="Bookman Old Style"/>
          <w:b/>
        </w:rPr>
        <w:tab/>
      </w:r>
      <w:r w:rsidRPr="005C0C6C">
        <w:rPr>
          <w:rFonts w:ascii="Bookman Old Style" w:hAnsi="Bookman Old Style"/>
          <w:b/>
        </w:rPr>
        <w:t>Rola kuratora są</w:t>
      </w:r>
      <w:r>
        <w:rPr>
          <w:rFonts w:ascii="Bookman Old Style" w:hAnsi="Bookman Old Style"/>
          <w:b/>
        </w:rPr>
        <w:t>dowego  w resocjalizacji osób z </w:t>
      </w:r>
      <w:r w:rsidRPr="005C0C6C">
        <w:rPr>
          <w:rFonts w:ascii="Bookman Old Style" w:hAnsi="Bookman Old Style"/>
          <w:b/>
        </w:rPr>
        <w:t>zaburzeniami osobowości i chorymi psychicznie</w:t>
      </w:r>
    </w:p>
    <w:p w:rsidR="00185120" w:rsidRPr="003A0C03" w:rsidRDefault="00185120" w:rsidP="00185120">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5C0C6C">
        <w:rPr>
          <w:rFonts w:ascii="Bookman Old Style" w:hAnsi="Bookman Old Style"/>
        </w:rPr>
        <w:t>Hanna Michalska</w:t>
      </w:r>
    </w:p>
    <w:p w:rsidR="001F20A9" w:rsidRDefault="001F20A9" w:rsidP="00977F14">
      <w:pPr>
        <w:spacing w:line="360" w:lineRule="auto"/>
        <w:jc w:val="both"/>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5C0C6C">
        <w:rPr>
          <w:rFonts w:ascii="Bookman Old Style" w:hAnsi="Bookman Old Style"/>
        </w:rPr>
        <w:t xml:space="preserve"> (w hotelu)</w:t>
      </w:r>
    </w:p>
    <w:p w:rsidR="005C0C6C" w:rsidRDefault="005C0C6C" w:rsidP="001F20A9">
      <w:pPr>
        <w:spacing w:line="360" w:lineRule="auto"/>
        <w:jc w:val="both"/>
        <w:rPr>
          <w:rFonts w:ascii="Bookman Old Style" w:hAnsi="Bookman Old Style"/>
        </w:rPr>
      </w:pPr>
    </w:p>
    <w:p w:rsidR="001F20A9" w:rsidRPr="00004584" w:rsidRDefault="0052527C" w:rsidP="001F20A9">
      <w:pPr>
        <w:spacing w:line="360" w:lineRule="auto"/>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A95AFC" w:rsidRDefault="00507F13" w:rsidP="00977F14">
      <w:pPr>
        <w:spacing w:before="60" w:line="360" w:lineRule="auto"/>
        <w:jc w:val="both"/>
        <w:rPr>
          <w:rFonts w:ascii="Bookman Old Style" w:hAnsi="Bookman Old Style"/>
        </w:rPr>
      </w:pPr>
      <w:r>
        <w:rPr>
          <w:rFonts w:ascii="Bookman Old Style" w:hAnsi="Bookman Old Style"/>
          <w:b/>
        </w:rPr>
        <w:t>ŚRODA</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16 marca</w:t>
      </w:r>
      <w:r w:rsidR="006C52AF">
        <w:rPr>
          <w:rFonts w:ascii="Bookman Old Style" w:hAnsi="Bookman Old Style"/>
          <w:b/>
        </w:rPr>
        <w:t xml:space="preserve"> </w:t>
      </w:r>
      <w:r w:rsidR="001F20A9">
        <w:rPr>
          <w:rFonts w:ascii="Bookman Old Style" w:hAnsi="Bookman Old Style"/>
          <w:b/>
        </w:rPr>
        <w:t>2016 r.</w:t>
      </w:r>
    </w:p>
    <w:p w:rsidR="001F20A9" w:rsidRDefault="0052527C"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DA4912" w:rsidP="001F20A9">
      <w:pPr>
        <w:spacing w:before="60" w:line="360"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E03765" w:rsidRDefault="001F20A9" w:rsidP="001F20A9">
      <w:pPr>
        <w:spacing w:before="60" w:line="360" w:lineRule="auto"/>
        <w:jc w:val="both"/>
        <w:rPr>
          <w:rFonts w:ascii="Bookman Old Style" w:hAnsi="Bookman Old Style"/>
        </w:rPr>
      </w:pPr>
    </w:p>
    <w:p w:rsidR="007A7048" w:rsidRDefault="00185120" w:rsidP="00977F14">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DA4912">
        <w:rPr>
          <w:rFonts w:ascii="Bookman Old Style" w:hAnsi="Bookman Old Style"/>
          <w:b/>
        </w:rPr>
        <w:t>Z</w:t>
      </w:r>
      <w:r w:rsidR="00DA4912" w:rsidRPr="00DA4912">
        <w:rPr>
          <w:rFonts w:ascii="Bookman Old Style" w:hAnsi="Bookman Old Style"/>
          <w:b/>
        </w:rPr>
        <w:t xml:space="preserve">apobieganie przemocy w rodzinie  </w:t>
      </w:r>
    </w:p>
    <w:p w:rsidR="007A7048" w:rsidRPr="003A0C03" w:rsidRDefault="007A7048" w:rsidP="007A7048">
      <w:pPr>
        <w:spacing w:line="360" w:lineRule="auto"/>
        <w:ind w:left="2832"/>
        <w:rPr>
          <w:rFonts w:ascii="Bookman Old Style" w:hAnsi="Bookman Old Style"/>
        </w:rPr>
      </w:pPr>
      <w:r>
        <w:rPr>
          <w:rFonts w:ascii="Bookman Old Style" w:hAnsi="Bookman Old Style"/>
        </w:rPr>
        <w:t xml:space="preserve">Prowadzenie – </w:t>
      </w:r>
      <w:r w:rsidR="00DA4912">
        <w:rPr>
          <w:rFonts w:ascii="Bookman Old Style" w:hAnsi="Bookman Old Style"/>
        </w:rPr>
        <w:t>Alina Prusinowska-Marek</w:t>
      </w:r>
    </w:p>
    <w:p w:rsidR="007A7048" w:rsidRPr="00A32C3A" w:rsidRDefault="007A7048" w:rsidP="007A7048">
      <w:pPr>
        <w:spacing w:line="360" w:lineRule="auto"/>
        <w:ind w:left="2832"/>
        <w:jc w:val="both"/>
        <w:rPr>
          <w:rFonts w:ascii="Bookman Old Style" w:hAnsi="Bookman Old Style"/>
          <w:b/>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rzerwa na kawę lub herbatę</w:t>
      </w:r>
    </w:p>
    <w:p w:rsidR="001F20A9" w:rsidRDefault="001F20A9" w:rsidP="001F20A9">
      <w:pPr>
        <w:spacing w:line="360" w:lineRule="auto"/>
        <w:rPr>
          <w:rFonts w:ascii="Bookman Old Style" w:hAnsi="Bookman Old Style"/>
        </w:rPr>
      </w:pPr>
    </w:p>
    <w:p w:rsidR="007A7048" w:rsidRPr="00E96B38" w:rsidRDefault="001F20A9" w:rsidP="00977F14">
      <w:pPr>
        <w:spacing w:line="360" w:lineRule="auto"/>
        <w:ind w:left="2832" w:hanging="2832"/>
        <w:jc w:val="both"/>
        <w:rPr>
          <w:rFonts w:ascii="Bookman Old Style" w:hAnsi="Bookman Old Style"/>
          <w:b/>
        </w:rPr>
      </w:pP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BB4CEC">
        <w:rPr>
          <w:rFonts w:ascii="Bookman Old Style" w:hAnsi="Bookman Old Style"/>
        </w:rPr>
        <w:t xml:space="preserve"> – </w:t>
      </w:r>
      <w:r w:rsidRPr="00A43444">
        <w:rPr>
          <w:rFonts w:ascii="Bookman Old Style" w:hAnsi="Bookman Old Style"/>
        </w:rPr>
        <w:t>1</w:t>
      </w:r>
      <w:r w:rsidR="00DA4912">
        <w:rPr>
          <w:rFonts w:ascii="Bookman Old Style" w:hAnsi="Bookman Old Style"/>
        </w:rPr>
        <w:t>1</w:t>
      </w:r>
      <w:r w:rsidRPr="00A43444">
        <w:rPr>
          <w:rFonts w:ascii="Bookman Old Style" w:hAnsi="Bookman Old Style"/>
        </w:rPr>
        <w:t>.</w:t>
      </w:r>
      <w:r w:rsidR="00DA4912">
        <w:rPr>
          <w:rFonts w:ascii="Bookman Old Style" w:hAnsi="Bookman Old Style"/>
        </w:rPr>
        <w:t>45</w:t>
      </w:r>
      <w:r w:rsidR="00977F14">
        <w:rPr>
          <w:rFonts w:ascii="Bookman Old Style" w:hAnsi="Bookman Old Style"/>
          <w:b/>
        </w:rPr>
        <w:tab/>
      </w:r>
      <w:r w:rsidR="00DA4912" w:rsidRPr="00DA4912">
        <w:rPr>
          <w:rFonts w:ascii="Bookman Old Style" w:hAnsi="Bookman Old Style"/>
          <w:b/>
        </w:rPr>
        <w:t xml:space="preserve">Zapobieganie przemocy w rodzinie  </w:t>
      </w:r>
    </w:p>
    <w:p w:rsidR="001F20A9" w:rsidRPr="003A0C03" w:rsidRDefault="001F20A9" w:rsidP="001F20A9">
      <w:pPr>
        <w:spacing w:line="360" w:lineRule="auto"/>
        <w:ind w:left="2832"/>
        <w:rPr>
          <w:rFonts w:ascii="Bookman Old Style" w:hAnsi="Bookman Old Style"/>
        </w:rPr>
      </w:pPr>
      <w:r>
        <w:rPr>
          <w:rFonts w:ascii="Bookman Old Style" w:hAnsi="Bookman Old Style"/>
        </w:rPr>
        <w:t xml:space="preserve">Prowadzenie </w:t>
      </w:r>
      <w:r w:rsidR="00E96B38">
        <w:rPr>
          <w:rFonts w:ascii="Bookman Old Style" w:hAnsi="Bookman Old Style"/>
        </w:rPr>
        <w:t>–</w:t>
      </w:r>
      <w:r>
        <w:rPr>
          <w:rFonts w:ascii="Bookman Old Style" w:hAnsi="Bookman Old Style"/>
        </w:rPr>
        <w:t xml:space="preserve"> </w:t>
      </w:r>
      <w:r w:rsidR="00DA4912" w:rsidRPr="00DA4912">
        <w:rPr>
          <w:rFonts w:ascii="Bookman Old Style" w:hAnsi="Bookman Old Style"/>
        </w:rPr>
        <w:t>Alina Prusinowska-Marek</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13.</w:t>
      </w:r>
      <w:r w:rsidR="00F30FC1">
        <w:rPr>
          <w:rFonts w:ascii="Bookman Old Style" w:hAnsi="Bookman Old Style"/>
        </w:rPr>
        <w:t>0</w:t>
      </w:r>
      <w:r w:rsidR="00185120">
        <w:rPr>
          <w:rFonts w:ascii="Bookman Old Style" w:hAnsi="Bookman Old Style"/>
        </w:rPr>
        <w:t>0</w:t>
      </w:r>
      <w:r w:rsidR="00F30FC1">
        <w:rPr>
          <w:rFonts w:ascii="Bookman Old Style" w:hAnsi="Bookman Old Style"/>
        </w:rPr>
        <w:tab/>
      </w:r>
      <w:r w:rsidR="00F30FC1">
        <w:rPr>
          <w:rFonts w:ascii="Bookman Old Style" w:hAnsi="Bookman Old Style"/>
        </w:rPr>
        <w:tab/>
        <w:t>lunch (w KSSiP)</w:t>
      </w:r>
    </w:p>
    <w:p w:rsidR="001F20A9" w:rsidRPr="00E03765" w:rsidRDefault="001F20A9" w:rsidP="001F20A9">
      <w:pPr>
        <w:spacing w:before="60" w:line="360" w:lineRule="auto"/>
        <w:jc w:val="both"/>
        <w:rPr>
          <w:rFonts w:ascii="Bookman Old Style" w:hAnsi="Bookman Old Style"/>
        </w:rPr>
      </w:pP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A14D36"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BE24F5" w:rsidP="00F61F7C">
      <w:pPr>
        <w:spacing w:before="60"/>
        <w:jc w:val="center"/>
        <w:rPr>
          <w:rFonts w:ascii="Bookman Old Style" w:hAnsi="Bookman Old Style"/>
          <w:sz w:val="20"/>
          <w:szCs w:val="20"/>
        </w:rPr>
      </w:pPr>
      <w:r>
        <w:rPr>
          <w:rFonts w:ascii="Bookman Old Style" w:hAnsi="Bookman Old Style"/>
          <w:sz w:val="20"/>
          <w:szCs w:val="20"/>
        </w:rPr>
        <w:t xml:space="preserve">od 17.03.2016 r. do 17.04.2016 r. </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890761" w:rsidRDefault="00890761" w:rsidP="00F61F7C">
      <w:pPr>
        <w:spacing w:before="60"/>
        <w:jc w:val="center"/>
        <w:rPr>
          <w:rFonts w:ascii="Bookman Old Style" w:hAnsi="Bookman Old Style"/>
          <w:sz w:val="20"/>
          <w:szCs w:val="20"/>
        </w:rPr>
      </w:pPr>
    </w:p>
    <w:p w:rsidR="00890761" w:rsidRPr="001A6FE9" w:rsidRDefault="00890761" w:rsidP="00890761">
      <w:pPr>
        <w:spacing w:before="60"/>
        <w:ind w:left="2124" w:firstLine="708"/>
        <w:jc w:val="center"/>
        <w:rPr>
          <w:rFonts w:ascii="Bookman Old Style" w:hAnsi="Bookman Old Style"/>
          <w:sz w:val="20"/>
          <w:szCs w:val="20"/>
        </w:rPr>
      </w:pPr>
      <w:r w:rsidRPr="001A6FE9">
        <w:rPr>
          <w:b/>
          <w:i/>
          <w:sz w:val="20"/>
          <w:szCs w:val="20"/>
        </w:rPr>
        <w:t>Zastępca Dyrektora</w:t>
      </w:r>
    </w:p>
    <w:p w:rsidR="00890761" w:rsidRPr="001A6FE9" w:rsidRDefault="00890761" w:rsidP="00890761">
      <w:pPr>
        <w:ind w:left="2124" w:firstLine="708"/>
        <w:jc w:val="center"/>
        <w:rPr>
          <w:b/>
          <w:i/>
          <w:sz w:val="20"/>
          <w:szCs w:val="20"/>
        </w:rPr>
      </w:pPr>
      <w:r w:rsidRPr="001A6FE9">
        <w:rPr>
          <w:b/>
          <w:i/>
          <w:sz w:val="20"/>
          <w:szCs w:val="20"/>
        </w:rPr>
        <w:t>Krajowej Szkoły Sądownictwa i Prokuratury</w:t>
      </w:r>
    </w:p>
    <w:p w:rsidR="00890761" w:rsidRPr="001A6FE9" w:rsidRDefault="00890761" w:rsidP="00890761">
      <w:pPr>
        <w:ind w:left="2124" w:firstLine="708"/>
        <w:jc w:val="center"/>
        <w:rPr>
          <w:b/>
          <w:i/>
          <w:sz w:val="20"/>
          <w:szCs w:val="20"/>
        </w:rPr>
      </w:pPr>
      <w:r w:rsidRPr="001A6FE9">
        <w:rPr>
          <w:b/>
          <w:i/>
          <w:sz w:val="20"/>
          <w:szCs w:val="20"/>
        </w:rPr>
        <w:t>ds. Szkolenia Ustawicznego i Współpracy</w:t>
      </w:r>
    </w:p>
    <w:p w:rsidR="00890761" w:rsidRDefault="00890761" w:rsidP="00890761">
      <w:pPr>
        <w:ind w:left="2124" w:firstLine="708"/>
        <w:jc w:val="center"/>
        <w:rPr>
          <w:b/>
          <w:i/>
          <w:sz w:val="20"/>
          <w:szCs w:val="20"/>
        </w:rPr>
      </w:pPr>
      <w:r w:rsidRPr="001A6FE9">
        <w:rPr>
          <w:b/>
          <w:i/>
          <w:sz w:val="20"/>
          <w:szCs w:val="20"/>
        </w:rPr>
        <w:t>Międzynarodowej</w:t>
      </w:r>
    </w:p>
    <w:p w:rsidR="00890761" w:rsidRDefault="00890761" w:rsidP="00890761">
      <w:pPr>
        <w:ind w:left="2124" w:firstLine="708"/>
        <w:jc w:val="center"/>
        <w:rPr>
          <w:b/>
          <w:i/>
          <w:sz w:val="20"/>
          <w:szCs w:val="20"/>
        </w:rPr>
      </w:pPr>
    </w:p>
    <w:p w:rsidR="00890761" w:rsidRDefault="0052527C" w:rsidP="00890761">
      <w:pPr>
        <w:ind w:left="2124" w:firstLine="708"/>
        <w:jc w:val="center"/>
        <w:rPr>
          <w:b/>
          <w:i/>
          <w:sz w:val="20"/>
          <w:szCs w:val="20"/>
        </w:rPr>
      </w:pPr>
      <w:r>
        <w:rPr>
          <w:b/>
          <w:i/>
          <w:sz w:val="20"/>
          <w:szCs w:val="20"/>
        </w:rPr>
        <w:t>/-/</w:t>
      </w:r>
      <w:bookmarkStart w:id="0" w:name="_GoBack"/>
      <w:bookmarkEnd w:id="0"/>
    </w:p>
    <w:p w:rsidR="00890761" w:rsidRPr="001A6FE9" w:rsidRDefault="00890761" w:rsidP="00890761">
      <w:pPr>
        <w:ind w:left="2124" w:firstLine="708"/>
        <w:jc w:val="center"/>
        <w:rPr>
          <w:b/>
          <w:i/>
          <w:sz w:val="20"/>
          <w:szCs w:val="20"/>
        </w:rPr>
      </w:pPr>
    </w:p>
    <w:p w:rsidR="00890761" w:rsidRPr="001A6FE9" w:rsidRDefault="00890761" w:rsidP="00890761">
      <w:pPr>
        <w:ind w:left="4956"/>
        <w:jc w:val="both"/>
        <w:rPr>
          <w:b/>
          <w:i/>
          <w:sz w:val="20"/>
          <w:szCs w:val="20"/>
        </w:rPr>
      </w:pPr>
      <w:r w:rsidRPr="001A6FE9">
        <w:rPr>
          <w:b/>
          <w:i/>
          <w:sz w:val="20"/>
          <w:szCs w:val="20"/>
        </w:rPr>
        <w:t>sędzia Adam Czerwiński</w:t>
      </w:r>
    </w:p>
    <w:p w:rsidR="00890761" w:rsidRDefault="00890761" w:rsidP="00F61F7C">
      <w:pPr>
        <w:spacing w:before="60"/>
        <w:jc w:val="center"/>
        <w:rPr>
          <w:rFonts w:ascii="Bookman Old Style" w:hAnsi="Bookman Old Style"/>
          <w:sz w:val="20"/>
          <w:szCs w:val="20"/>
        </w:rPr>
      </w:pPr>
    </w:p>
    <w:sectPr w:rsidR="00890761" w:rsidSect="00C555C6">
      <w:pgSz w:w="11906" w:h="16838"/>
      <w:pgMar w:top="1135"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36" w:rsidRDefault="00A14D36" w:rsidP="00D82CC5">
      <w:r>
        <w:separator/>
      </w:r>
    </w:p>
  </w:endnote>
  <w:endnote w:type="continuationSeparator" w:id="0">
    <w:p w:rsidR="00A14D36" w:rsidRDefault="00A14D36"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36" w:rsidRDefault="00A14D36" w:rsidP="00D82CC5">
      <w:r>
        <w:separator/>
      </w:r>
    </w:p>
  </w:footnote>
  <w:footnote w:type="continuationSeparator" w:id="0">
    <w:p w:rsidR="00A14D36" w:rsidRDefault="00A14D36"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9pt;height:8.9pt" o:bullet="t">
        <v:imagedata r:id="rId1"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35630"/>
    <w:rsid w:val="000407AB"/>
    <w:rsid w:val="00083D35"/>
    <w:rsid w:val="000A78A4"/>
    <w:rsid w:val="000D31E2"/>
    <w:rsid w:val="000E39BB"/>
    <w:rsid w:val="000F6812"/>
    <w:rsid w:val="001455E8"/>
    <w:rsid w:val="00162606"/>
    <w:rsid w:val="00185120"/>
    <w:rsid w:val="001925FA"/>
    <w:rsid w:val="00192E49"/>
    <w:rsid w:val="00197DB8"/>
    <w:rsid w:val="001E667A"/>
    <w:rsid w:val="001F20A9"/>
    <w:rsid w:val="002652C0"/>
    <w:rsid w:val="0026773B"/>
    <w:rsid w:val="00276117"/>
    <w:rsid w:val="002C1E92"/>
    <w:rsid w:val="002C6B37"/>
    <w:rsid w:val="002D2B81"/>
    <w:rsid w:val="002F2454"/>
    <w:rsid w:val="002F5AF3"/>
    <w:rsid w:val="003124EE"/>
    <w:rsid w:val="00312BF5"/>
    <w:rsid w:val="003377DE"/>
    <w:rsid w:val="003830FF"/>
    <w:rsid w:val="003A0C03"/>
    <w:rsid w:val="003A26E0"/>
    <w:rsid w:val="003B7747"/>
    <w:rsid w:val="003C2653"/>
    <w:rsid w:val="003C417F"/>
    <w:rsid w:val="004304A3"/>
    <w:rsid w:val="0044708E"/>
    <w:rsid w:val="00447768"/>
    <w:rsid w:val="0049426B"/>
    <w:rsid w:val="004A0129"/>
    <w:rsid w:val="004A2753"/>
    <w:rsid w:val="004B5775"/>
    <w:rsid w:val="004E4749"/>
    <w:rsid w:val="004F450D"/>
    <w:rsid w:val="00507F13"/>
    <w:rsid w:val="0052527C"/>
    <w:rsid w:val="00546DFE"/>
    <w:rsid w:val="00554FAF"/>
    <w:rsid w:val="00556117"/>
    <w:rsid w:val="0056608B"/>
    <w:rsid w:val="00572C97"/>
    <w:rsid w:val="005741A5"/>
    <w:rsid w:val="005A031A"/>
    <w:rsid w:val="005A05D1"/>
    <w:rsid w:val="005A0CC6"/>
    <w:rsid w:val="005C0C6C"/>
    <w:rsid w:val="005D73FF"/>
    <w:rsid w:val="005F303E"/>
    <w:rsid w:val="00621D84"/>
    <w:rsid w:val="00633A68"/>
    <w:rsid w:val="00695B3B"/>
    <w:rsid w:val="006960ED"/>
    <w:rsid w:val="006C16E4"/>
    <w:rsid w:val="006C52AF"/>
    <w:rsid w:val="006D237D"/>
    <w:rsid w:val="006D6DC6"/>
    <w:rsid w:val="00700663"/>
    <w:rsid w:val="00707203"/>
    <w:rsid w:val="00714E99"/>
    <w:rsid w:val="00715A5E"/>
    <w:rsid w:val="00722BD1"/>
    <w:rsid w:val="00761BD0"/>
    <w:rsid w:val="007917EC"/>
    <w:rsid w:val="007A02D8"/>
    <w:rsid w:val="007A0A52"/>
    <w:rsid w:val="007A6E6D"/>
    <w:rsid w:val="007A7048"/>
    <w:rsid w:val="007B4C28"/>
    <w:rsid w:val="007D03E0"/>
    <w:rsid w:val="007D72A9"/>
    <w:rsid w:val="00805502"/>
    <w:rsid w:val="00832831"/>
    <w:rsid w:val="00833112"/>
    <w:rsid w:val="00845BC3"/>
    <w:rsid w:val="00863797"/>
    <w:rsid w:val="00864626"/>
    <w:rsid w:val="008844FB"/>
    <w:rsid w:val="00890761"/>
    <w:rsid w:val="008C261A"/>
    <w:rsid w:val="008F32A8"/>
    <w:rsid w:val="008F64FF"/>
    <w:rsid w:val="00936CA0"/>
    <w:rsid w:val="009406B1"/>
    <w:rsid w:val="009736C9"/>
    <w:rsid w:val="00977863"/>
    <w:rsid w:val="00977F14"/>
    <w:rsid w:val="009A0F3B"/>
    <w:rsid w:val="009C1516"/>
    <w:rsid w:val="009D214C"/>
    <w:rsid w:val="009E29F6"/>
    <w:rsid w:val="00A072E6"/>
    <w:rsid w:val="00A14D36"/>
    <w:rsid w:val="00A22715"/>
    <w:rsid w:val="00A23221"/>
    <w:rsid w:val="00A26277"/>
    <w:rsid w:val="00A32C3A"/>
    <w:rsid w:val="00A432AC"/>
    <w:rsid w:val="00A45C46"/>
    <w:rsid w:val="00A46E1F"/>
    <w:rsid w:val="00A530A1"/>
    <w:rsid w:val="00A54A58"/>
    <w:rsid w:val="00A6545B"/>
    <w:rsid w:val="00A82766"/>
    <w:rsid w:val="00A913C1"/>
    <w:rsid w:val="00AA2C82"/>
    <w:rsid w:val="00AB3B0B"/>
    <w:rsid w:val="00AC452F"/>
    <w:rsid w:val="00AE6AD9"/>
    <w:rsid w:val="00AF3350"/>
    <w:rsid w:val="00B02D15"/>
    <w:rsid w:val="00B24FB8"/>
    <w:rsid w:val="00B71092"/>
    <w:rsid w:val="00B80CC4"/>
    <w:rsid w:val="00BB4CEC"/>
    <w:rsid w:val="00BC7025"/>
    <w:rsid w:val="00BD0947"/>
    <w:rsid w:val="00BE24F5"/>
    <w:rsid w:val="00BE5B3F"/>
    <w:rsid w:val="00BF04C5"/>
    <w:rsid w:val="00BF538D"/>
    <w:rsid w:val="00C04D2D"/>
    <w:rsid w:val="00C07EBB"/>
    <w:rsid w:val="00C115A4"/>
    <w:rsid w:val="00C22266"/>
    <w:rsid w:val="00C32400"/>
    <w:rsid w:val="00C555C6"/>
    <w:rsid w:val="00C6667F"/>
    <w:rsid w:val="00C67ADB"/>
    <w:rsid w:val="00CA1124"/>
    <w:rsid w:val="00CB3B8B"/>
    <w:rsid w:val="00CC2961"/>
    <w:rsid w:val="00CE5B7C"/>
    <w:rsid w:val="00CE7FCF"/>
    <w:rsid w:val="00D02A49"/>
    <w:rsid w:val="00D2368F"/>
    <w:rsid w:val="00D37441"/>
    <w:rsid w:val="00D4758F"/>
    <w:rsid w:val="00D61C33"/>
    <w:rsid w:val="00D64085"/>
    <w:rsid w:val="00D71125"/>
    <w:rsid w:val="00D71ADF"/>
    <w:rsid w:val="00D82155"/>
    <w:rsid w:val="00D82CC5"/>
    <w:rsid w:val="00DA3258"/>
    <w:rsid w:val="00DA4912"/>
    <w:rsid w:val="00DD274B"/>
    <w:rsid w:val="00DE2C42"/>
    <w:rsid w:val="00E03E20"/>
    <w:rsid w:val="00E24583"/>
    <w:rsid w:val="00E4093B"/>
    <w:rsid w:val="00E41065"/>
    <w:rsid w:val="00E93507"/>
    <w:rsid w:val="00E96B38"/>
    <w:rsid w:val="00EE0A98"/>
    <w:rsid w:val="00EF0147"/>
    <w:rsid w:val="00F30FC1"/>
    <w:rsid w:val="00F429E4"/>
    <w:rsid w:val="00F61F7C"/>
    <w:rsid w:val="00FD7671"/>
    <w:rsid w:val="00FF2C7A"/>
    <w:rsid w:val="00FF3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walska@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2B08-85D8-48F7-8E31-37A0A6B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750</Words>
  <Characters>4503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Kowalska</cp:lastModifiedBy>
  <cp:revision>42</cp:revision>
  <cp:lastPrinted>2016-01-11T14:05:00Z</cp:lastPrinted>
  <dcterms:created xsi:type="dcterms:W3CDTF">2015-12-22T09:10:00Z</dcterms:created>
  <dcterms:modified xsi:type="dcterms:W3CDTF">2016-01-13T09:36:00Z</dcterms:modified>
</cp:coreProperties>
</file>