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375CB" w14:textId="217E81F5" w:rsidR="00102713" w:rsidRPr="000E0DE6" w:rsidRDefault="00102713" w:rsidP="0097096D">
      <w:pPr>
        <w:pStyle w:val="Nagwek2"/>
        <w:rPr>
          <w:rFonts w:eastAsia="Times New Roman"/>
          <w:color w:val="auto"/>
          <w:lang w:eastAsia="pl-PL"/>
        </w:rPr>
      </w:pPr>
      <w:r w:rsidRPr="000E0DE6">
        <w:rPr>
          <w:rFonts w:eastAsia="Times New Roman"/>
          <w:color w:val="auto"/>
          <w:lang w:eastAsia="pl-PL"/>
        </w:rPr>
        <w:t>UMOWA nr ……</w:t>
      </w:r>
      <w:r w:rsidR="000E0DE6">
        <w:rPr>
          <w:rFonts w:eastAsia="Times New Roman"/>
          <w:color w:val="auto"/>
          <w:lang w:eastAsia="pl-PL"/>
        </w:rPr>
        <w:t>…../</w:t>
      </w:r>
      <w:r w:rsidRPr="000E0DE6">
        <w:rPr>
          <w:rFonts w:eastAsia="Times New Roman"/>
          <w:color w:val="auto"/>
          <w:lang w:eastAsia="pl-PL"/>
        </w:rPr>
        <w:t>2022</w:t>
      </w:r>
    </w:p>
    <w:p w14:paraId="24521BB4" w14:textId="77777777" w:rsidR="004056CD" w:rsidRDefault="0002661B" w:rsidP="004056CD">
      <w:pPr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02661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Centralny nr postępowania </w:t>
      </w:r>
    </w:p>
    <w:p w14:paraId="2C02DDF1" w14:textId="6798609E" w:rsidR="004056CD" w:rsidRPr="004056CD" w:rsidRDefault="004056CD" w:rsidP="004056CD">
      <w:pPr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4056CD">
        <w:rPr>
          <w:rFonts w:ascii="Verdana" w:eastAsia="Times New Roman" w:hAnsi="Verdana" w:cs="Tahoma"/>
          <w:sz w:val="24"/>
          <w:szCs w:val="24"/>
          <w:lang w:eastAsia="pl-PL"/>
        </w:rPr>
        <w:t>BA-X.2610</w:t>
      </w:r>
      <w:r w:rsidRPr="000E0DE6">
        <w:rPr>
          <w:rFonts w:asciiTheme="majorHAnsi" w:eastAsia="Times New Roman" w:hAnsiTheme="majorHAnsi" w:cs="Tahoma"/>
          <w:sz w:val="24"/>
          <w:szCs w:val="24"/>
          <w:lang w:eastAsia="pl-PL"/>
        </w:rPr>
        <w:t>……..</w:t>
      </w:r>
      <w:r w:rsidR="000E0DE6" w:rsidRPr="000E0DE6">
        <w:rPr>
          <w:rFonts w:asciiTheme="majorHAnsi" w:eastAsia="Times New Roman" w:hAnsiTheme="majorHAnsi" w:cs="Tahoma"/>
          <w:sz w:val="24"/>
          <w:szCs w:val="24"/>
          <w:lang w:eastAsia="pl-PL"/>
        </w:rPr>
        <w:t>....</w:t>
      </w:r>
      <w:r w:rsidRPr="004056CD">
        <w:rPr>
          <w:rFonts w:ascii="Verdana" w:eastAsia="Times New Roman" w:hAnsi="Verdana" w:cs="Tahoma"/>
          <w:sz w:val="24"/>
          <w:szCs w:val="24"/>
          <w:lang w:eastAsia="pl-PL"/>
        </w:rPr>
        <w:t>2022</w:t>
      </w:r>
    </w:p>
    <w:p w14:paraId="6308095E" w14:textId="5CA09C2D" w:rsidR="00102713" w:rsidRPr="0002661B" w:rsidRDefault="0002661B" w:rsidP="004056CD">
      <w:pPr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ŚWIADCZENIE USŁUG W ZAKRESIE MEDYCYNY PRACY</w:t>
      </w:r>
    </w:p>
    <w:p w14:paraId="465C3C8E" w14:textId="77777777" w:rsidR="00102713" w:rsidRPr="0002661B" w:rsidRDefault="00102713" w:rsidP="00102713">
      <w:pPr>
        <w:spacing w:after="0" w:line="360" w:lineRule="auto"/>
        <w:ind w:left="1440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5B8BF285" w14:textId="77777777" w:rsidR="00102713" w:rsidRPr="0002661B" w:rsidRDefault="00102713" w:rsidP="00102713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zawarta w </w:t>
      </w:r>
      <w:r w:rsidRPr="0002661B">
        <w:rPr>
          <w:rFonts w:ascii="Cambria" w:eastAsia="ヒラギノ角ゴ Pro W3" w:hAnsi="Cambria" w:cs="Tahoma"/>
          <w:sz w:val="24"/>
          <w:szCs w:val="24"/>
        </w:rPr>
        <w:t>dni</w:t>
      </w:r>
      <w:r w:rsidR="0002661B">
        <w:rPr>
          <w:rFonts w:ascii="Cambria" w:eastAsia="ヒラギノ角ゴ Pro W3" w:hAnsi="Cambria" w:cs="Tahoma"/>
          <w:sz w:val="24"/>
          <w:szCs w:val="24"/>
        </w:rPr>
        <w:t>u …………………………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., </w:t>
      </w:r>
      <w:r w:rsidR="0002661B">
        <w:rPr>
          <w:rFonts w:ascii="Cambria" w:eastAsia="ヒラギノ角ゴ Pro W3" w:hAnsi="Cambria" w:cs="Tahoma"/>
          <w:sz w:val="24"/>
          <w:szCs w:val="24"/>
        </w:rPr>
        <w:t xml:space="preserve">2022 r. </w:t>
      </w:r>
      <w:r w:rsidRPr="0002661B">
        <w:rPr>
          <w:rFonts w:ascii="Cambria" w:eastAsia="ヒラギノ角ゴ Pro W3" w:hAnsi="Cambria" w:cs="Tahoma"/>
          <w:sz w:val="24"/>
          <w:szCs w:val="24"/>
        </w:rPr>
        <w:t>pomiędzy:</w:t>
      </w:r>
    </w:p>
    <w:p w14:paraId="22E3B77A" w14:textId="77777777" w:rsidR="00102713" w:rsidRPr="0002661B" w:rsidRDefault="00102713" w:rsidP="0095509D">
      <w:pPr>
        <w:suppressAutoHyphens/>
        <w:spacing w:after="0"/>
        <w:jc w:val="both"/>
        <w:rPr>
          <w:rFonts w:ascii="Cambria" w:eastAsia="ヒラギノ角ゴ Pro W3" w:hAnsi="Cambria" w:cs="Tahoma"/>
          <w:sz w:val="24"/>
          <w:szCs w:val="24"/>
        </w:rPr>
      </w:pPr>
    </w:p>
    <w:p w14:paraId="15029106" w14:textId="77777777" w:rsidR="0002661B" w:rsidRDefault="00102713" w:rsidP="0095509D">
      <w:pPr>
        <w:spacing w:after="0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Calibri" w:hAnsi="Cambria" w:cs="Tahoma"/>
          <w:b/>
          <w:sz w:val="24"/>
          <w:szCs w:val="24"/>
          <w:lang w:val="x-none"/>
        </w:rPr>
        <w:t>Krajową Szkołą Sądownictwa i Prokuratury</w:t>
      </w:r>
      <w:r w:rsidRPr="0002661B">
        <w:rPr>
          <w:rFonts w:ascii="Cambria" w:eastAsia="Times New Roman" w:hAnsi="Cambria" w:cs="Tahoma"/>
          <w:sz w:val="24"/>
          <w:szCs w:val="24"/>
          <w:lang w:val="x-none"/>
        </w:rPr>
        <w:t xml:space="preserve"> z siedzibą w Krakowie, 31-547 Kraków,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 ul. Przy Rondzie 5, posiadająca numer</w:t>
      </w:r>
      <w:r w:rsidRPr="0002661B">
        <w:rPr>
          <w:rFonts w:ascii="Cambria" w:eastAsia="Times New Roman" w:hAnsi="Cambria" w:cs="Tahoma"/>
          <w:b/>
          <w:sz w:val="24"/>
          <w:szCs w:val="24"/>
          <w:lang w:val="x-none"/>
        </w:rPr>
        <w:t xml:space="preserve"> </w:t>
      </w:r>
      <w:r w:rsidR="0002661B">
        <w:rPr>
          <w:rFonts w:ascii="Cambria" w:eastAsia="Times New Roman" w:hAnsi="Cambria" w:cs="Tahoma"/>
          <w:sz w:val="24"/>
          <w:szCs w:val="24"/>
        </w:rPr>
        <w:t xml:space="preserve">identyfikacji podatkowej </w:t>
      </w:r>
      <w:r w:rsidRPr="0002661B">
        <w:rPr>
          <w:rFonts w:ascii="Cambria" w:eastAsia="Times New Roman" w:hAnsi="Cambria" w:cs="Tahoma"/>
          <w:sz w:val="24"/>
          <w:szCs w:val="24"/>
          <w:lang w:val="x-none"/>
        </w:rPr>
        <w:t>:</w:t>
      </w:r>
      <w:r w:rsidR="0002661B">
        <w:rPr>
          <w:rFonts w:ascii="Cambria" w:eastAsia="Times New Roman" w:hAnsi="Cambria" w:cs="Tahoma"/>
          <w:sz w:val="24"/>
          <w:szCs w:val="24"/>
        </w:rPr>
        <w:t xml:space="preserve"> NIP: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 </w:t>
      </w:r>
      <w:r w:rsidRPr="0002661B">
        <w:rPr>
          <w:rFonts w:ascii="Cambria" w:eastAsia="Calibri" w:hAnsi="Cambria" w:cs="Tahoma"/>
          <w:sz w:val="24"/>
          <w:szCs w:val="24"/>
        </w:rPr>
        <w:t>701-00-27-949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,  REGON: </w:t>
      </w:r>
      <w:r w:rsidRPr="0002661B">
        <w:rPr>
          <w:rFonts w:ascii="Cambria" w:eastAsia="Calibri" w:hAnsi="Cambria" w:cs="Tahoma"/>
          <w:sz w:val="24"/>
          <w:szCs w:val="24"/>
        </w:rPr>
        <w:t>140580428</w:t>
      </w:r>
      <w:r w:rsidR="0002661B">
        <w:rPr>
          <w:rFonts w:ascii="Cambria" w:eastAsia="Times New Roman" w:hAnsi="Cambria" w:cs="Tahoma"/>
          <w:sz w:val="24"/>
          <w:szCs w:val="24"/>
          <w:lang w:val="x-none"/>
        </w:rPr>
        <w:t>, dzia</w:t>
      </w:r>
      <w:r w:rsidR="0002661B">
        <w:rPr>
          <w:rFonts w:ascii="Cambria" w:eastAsia="Times New Roman" w:hAnsi="Cambria" w:cs="Tahoma"/>
          <w:sz w:val="24"/>
          <w:szCs w:val="24"/>
        </w:rPr>
        <w:t xml:space="preserve">łającą na podstawie przepisów ustawy  z dnia 23 stycznia 2009  o Krajowej Szkole Sądownictwa i Prokuratury  tj. Dz.U.2022r., poz.217., </w:t>
      </w:r>
    </w:p>
    <w:p w14:paraId="1E825485" w14:textId="77777777" w:rsidR="0095509D" w:rsidRDefault="0095509D" w:rsidP="0095509D">
      <w:pPr>
        <w:spacing w:after="0"/>
        <w:rPr>
          <w:rFonts w:ascii="Cambria" w:eastAsia="Calibri" w:hAnsi="Cambria" w:cs="Tahoma"/>
          <w:sz w:val="24"/>
          <w:szCs w:val="24"/>
        </w:rPr>
      </w:pPr>
    </w:p>
    <w:p w14:paraId="08F134C8" w14:textId="77777777" w:rsidR="0095509D" w:rsidRDefault="00102713" w:rsidP="0095509D">
      <w:pPr>
        <w:spacing w:after="0"/>
        <w:rPr>
          <w:rFonts w:ascii="Cambria" w:eastAsia="Calibri" w:hAnsi="Cambria" w:cs="Tahoma"/>
          <w:sz w:val="24"/>
          <w:szCs w:val="24"/>
        </w:rPr>
      </w:pPr>
      <w:r w:rsidRPr="0002661B">
        <w:rPr>
          <w:rFonts w:ascii="Cambria" w:eastAsia="Calibri" w:hAnsi="Cambria" w:cs="Tahoma"/>
          <w:sz w:val="24"/>
          <w:szCs w:val="24"/>
          <w:lang w:val="x-none"/>
        </w:rPr>
        <w:t>reprezentowaną przez:</w:t>
      </w:r>
      <w:r w:rsidRPr="0002661B">
        <w:rPr>
          <w:rFonts w:ascii="Cambria" w:eastAsia="Calibri" w:hAnsi="Cambria" w:cs="Tahoma"/>
          <w:sz w:val="24"/>
          <w:szCs w:val="24"/>
        </w:rPr>
        <w:t xml:space="preserve"> </w:t>
      </w:r>
      <w:r w:rsidRPr="0002661B">
        <w:rPr>
          <w:rFonts w:ascii="Cambria" w:eastAsia="Calibri" w:hAnsi="Cambria" w:cs="Tahoma"/>
          <w:sz w:val="24"/>
          <w:szCs w:val="24"/>
        </w:rPr>
        <w:br/>
      </w:r>
    </w:p>
    <w:p w14:paraId="2882948E" w14:textId="77777777" w:rsidR="00102713" w:rsidRPr="0002661B" w:rsidRDefault="00102713" w:rsidP="0095509D">
      <w:pPr>
        <w:spacing w:after="0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Calibri" w:hAnsi="Cambria" w:cs="Tahoma"/>
          <w:sz w:val="24"/>
          <w:szCs w:val="24"/>
        </w:rPr>
        <w:t xml:space="preserve">Panią 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Dorotę Machnik – </w:t>
      </w:r>
      <w:r w:rsidRPr="0002661B">
        <w:rPr>
          <w:rFonts w:ascii="Cambria" w:eastAsia="Calibri" w:hAnsi="Cambria" w:cs="Tahoma"/>
          <w:sz w:val="24"/>
          <w:szCs w:val="24"/>
        </w:rPr>
        <w:t xml:space="preserve">Zastępcę 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Dyrektora </w:t>
      </w:r>
      <w:r w:rsidRPr="0002661B">
        <w:rPr>
          <w:rFonts w:ascii="Cambria" w:eastAsia="Calibri" w:hAnsi="Cambria" w:cs="Tahoma"/>
          <w:sz w:val="24"/>
          <w:szCs w:val="24"/>
        </w:rPr>
        <w:t xml:space="preserve">ds. administracyjno-finansowych 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>Krajowej Szkoły Sądownictwa i Prokuratury</w:t>
      </w:r>
    </w:p>
    <w:p w14:paraId="3489D265" w14:textId="77777777" w:rsidR="00102713" w:rsidRPr="0002661B" w:rsidRDefault="00102713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zwaną w dalszej części umowy </w:t>
      </w: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 xml:space="preserve">„ Zleceniodawcą”, </w:t>
      </w:r>
    </w:p>
    <w:p w14:paraId="2659391F" w14:textId="77777777" w:rsidR="00102713" w:rsidRPr="0002661B" w:rsidRDefault="00102713" w:rsidP="00102713">
      <w:p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a</w:t>
      </w:r>
    </w:p>
    <w:p w14:paraId="47F1183A" w14:textId="77777777" w:rsidR="0095509D" w:rsidRDefault="00102713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……………</w:t>
      </w:r>
      <w:r w:rsidR="0095509D">
        <w:rPr>
          <w:rFonts w:ascii="Cambria" w:eastAsia="ヒラギノ角ゴ Pro W3" w:hAnsi="Cambria" w:cs="Tahoma"/>
          <w:b/>
          <w:sz w:val="24"/>
          <w:szCs w:val="24"/>
        </w:rPr>
        <w:t>………………………..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NIP: ……., </w:t>
      </w:r>
      <w:r w:rsidR="0002661B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sz w:val="24"/>
          <w:szCs w:val="24"/>
        </w:rPr>
        <w:t>REGON: …………….</w:t>
      </w:r>
      <w:r w:rsidR="0002661B">
        <w:rPr>
          <w:rFonts w:ascii="Cambria" w:eastAsia="ヒラギノ角ゴ Pro W3" w:hAnsi="Cambria" w:cs="Tahoma"/>
          <w:sz w:val="24"/>
          <w:szCs w:val="24"/>
        </w:rPr>
        <w:t xml:space="preserve">, działającą na podstawie wpisu </w:t>
      </w:r>
    </w:p>
    <w:p w14:paraId="073B4B3B" w14:textId="77777777" w:rsidR="00102713" w:rsidRPr="0002661B" w:rsidRDefault="0002661B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 xml:space="preserve">do KRS 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</w:t>
      </w:r>
      <w:r>
        <w:rPr>
          <w:rFonts w:ascii="Cambria" w:eastAsia="ヒラギノ角ゴ Pro W3" w:hAnsi="Cambria" w:cs="Tahoma"/>
          <w:sz w:val="24"/>
          <w:szCs w:val="24"/>
        </w:rPr>
        <w:t>nr ……..…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…… zarejestrowanym przez : …………………………………</w:t>
      </w:r>
    </w:p>
    <w:p w14:paraId="08C1C7F7" w14:textId="77777777" w:rsidR="0095509D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</w:p>
    <w:p w14:paraId="0D2104AF" w14:textId="77777777" w:rsidR="00102713" w:rsidRPr="0002661B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>r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>eprezentowaną przez:</w:t>
      </w:r>
    </w:p>
    <w:p w14:paraId="46BD58A8" w14:textId="77777777" w:rsidR="0095509D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</w:p>
    <w:p w14:paraId="68FF0FE0" w14:textId="77777777" w:rsidR="00102713" w:rsidRPr="0002661B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 xml:space="preserve">Pana / Panią  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>………………………</w:t>
      </w:r>
      <w:r>
        <w:rPr>
          <w:rFonts w:ascii="Cambria" w:eastAsia="ヒラギノ角ゴ Pro W3" w:hAnsi="Cambria" w:cs="Tahoma"/>
          <w:sz w:val="24"/>
          <w:szCs w:val="24"/>
        </w:rPr>
        <w:t>…….</w:t>
      </w:r>
    </w:p>
    <w:p w14:paraId="1C110554" w14:textId="77777777" w:rsidR="00102713" w:rsidRPr="0002661B" w:rsidRDefault="0095509D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>z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>wan</w:t>
      </w:r>
      <w:r>
        <w:rPr>
          <w:rFonts w:ascii="Cambria" w:eastAsia="ヒラギノ角ゴ Pro W3" w:hAnsi="Cambria" w:cs="Tahoma"/>
          <w:sz w:val="24"/>
          <w:szCs w:val="24"/>
        </w:rPr>
        <w:t xml:space="preserve">ego 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 xml:space="preserve"> w dalszej części umowy </w:t>
      </w:r>
      <w:r w:rsidR="00102713" w:rsidRPr="0002661B">
        <w:rPr>
          <w:rFonts w:ascii="Cambria" w:eastAsia="ヒラギノ角ゴ Pro W3" w:hAnsi="Cambria" w:cs="Tahoma"/>
          <w:b/>
          <w:sz w:val="24"/>
          <w:szCs w:val="24"/>
        </w:rPr>
        <w:t>„ Zleceniobiorcą”</w:t>
      </w:r>
    </w:p>
    <w:p w14:paraId="54063225" w14:textId="77777777" w:rsidR="0095509D" w:rsidRDefault="0095509D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sz w:val="24"/>
          <w:szCs w:val="24"/>
        </w:rPr>
      </w:pPr>
    </w:p>
    <w:p w14:paraId="0CBE8BFD" w14:textId="77777777" w:rsidR="00102713" w:rsidRPr="0002661B" w:rsidRDefault="00102713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łącznie zwani „Stronami”</w:t>
      </w:r>
    </w:p>
    <w:p w14:paraId="050D1486" w14:textId="77777777" w:rsidR="00102713" w:rsidRPr="0002661B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sz w:val="24"/>
          <w:szCs w:val="24"/>
        </w:rPr>
      </w:pPr>
    </w:p>
    <w:p w14:paraId="61D90137" w14:textId="77777777" w:rsidR="0095509D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Umowa została zawarta w wyniku przeprowadzenia postępowania o udzielenie zamówienia publicznego, którego wartość jest mniejsza od  kwoty 130 000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złotych.</w:t>
      </w:r>
      <w:r w:rsidR="0095509D">
        <w:rPr>
          <w:rFonts w:ascii="Cambria" w:eastAsia="ヒラギノ角ゴ Pro W3" w:hAnsi="Cambria" w:cs="Tahoma"/>
          <w:sz w:val="24"/>
          <w:szCs w:val="24"/>
        </w:rPr>
        <w:br/>
        <w:t xml:space="preserve">Do  niniejszej umowy nie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stosuje się przepisów ustawy Prawo zamówień publicznych </w:t>
      </w:r>
    </w:p>
    <w:p w14:paraId="5D107F15" w14:textId="77777777" w:rsidR="00102713" w:rsidRPr="0002661B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z 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="004E3BA4">
        <w:rPr>
          <w:rFonts w:ascii="Cambria" w:eastAsia="ヒラギノ角ゴ Pro W3" w:hAnsi="Cambria" w:cs="Tahoma"/>
          <w:sz w:val="24"/>
          <w:szCs w:val="24"/>
        </w:rPr>
        <w:t xml:space="preserve">dnia </w:t>
      </w:r>
      <w:r w:rsidR="0095509D">
        <w:rPr>
          <w:rFonts w:ascii="Cambria" w:eastAsia="ヒラギノ角ゴ Pro W3" w:hAnsi="Cambria" w:cs="Tahoma"/>
          <w:sz w:val="24"/>
          <w:szCs w:val="24"/>
        </w:rPr>
        <w:t>11 września 2019 roku (tj. Dz.U. z 2021 r. poz.1129 z zm.) z</w:t>
      </w:r>
      <w:r w:rsidRPr="0002661B">
        <w:rPr>
          <w:rFonts w:ascii="Cambria" w:eastAsia="ヒラギノ角ゴ Pro W3" w:hAnsi="Cambria" w:cs="Tahoma"/>
          <w:sz w:val="24"/>
          <w:szCs w:val="24"/>
        </w:rPr>
        <w:t>godnie z art. 2 ust. 1 pk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t </w:t>
      </w:r>
      <w:r w:rsidRPr="0002661B">
        <w:rPr>
          <w:rFonts w:ascii="Cambria" w:eastAsia="ヒラギノ角ゴ Pro W3" w:hAnsi="Cambria" w:cs="Tahoma"/>
          <w:sz w:val="24"/>
          <w:szCs w:val="24"/>
        </w:rPr>
        <w:t>1).</w:t>
      </w:r>
    </w:p>
    <w:p w14:paraId="5CE83C3E" w14:textId="77777777" w:rsidR="00102713" w:rsidRPr="0002661B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sz w:val="24"/>
          <w:szCs w:val="24"/>
        </w:rPr>
      </w:pPr>
    </w:p>
    <w:p w14:paraId="12D8219B" w14:textId="062A76BF" w:rsidR="00102713" w:rsidRPr="0002661B" w:rsidRDefault="00102713" w:rsidP="004056CD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lastRenderedPageBreak/>
        <w:t>§ 1</w:t>
      </w:r>
    </w:p>
    <w:p w14:paraId="088DE5FE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Przedmiot i zakres umowy</w:t>
      </w:r>
    </w:p>
    <w:p w14:paraId="46BCFAF8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11B22F24" w14:textId="109E0F7E" w:rsidR="00BA0E32" w:rsidRPr="00BA0E32" w:rsidRDefault="00102713" w:rsidP="007E511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Lucida Grande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Na podstawie niniejszej umowy Zleceniodawca zleca, a Zleceniobiorca zobowiązuje się do  świadczenia na rzecz </w:t>
      </w:r>
      <w:r w:rsidR="009F7B78">
        <w:rPr>
          <w:rFonts w:ascii="Cambria" w:eastAsia="ヒラギノ角ゴ Pro W3" w:hAnsi="Cambria" w:cs="Tahoma"/>
          <w:color w:val="000000"/>
          <w:sz w:val="24"/>
          <w:szCs w:val="24"/>
        </w:rPr>
        <w:t xml:space="preserve">Krajowej Szkoły Sądownictwa 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i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="009F7B78">
        <w:rPr>
          <w:rFonts w:ascii="Cambria" w:eastAsia="ヒラギノ角ゴ Pro W3" w:hAnsi="Cambria" w:cs="Tahoma"/>
          <w:color w:val="000000"/>
          <w:sz w:val="24"/>
          <w:szCs w:val="24"/>
        </w:rPr>
        <w:t xml:space="preserve">Prokuratury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usług medycznych w zakresie medycyny pracy </w:t>
      </w:r>
      <w:r w:rsidR="00092387" w:rsidRPr="0002661B">
        <w:rPr>
          <w:rFonts w:ascii="Cambria" w:eastAsia="Lucida Grande" w:hAnsi="Cambria" w:cs="Tahoma"/>
          <w:sz w:val="24"/>
          <w:szCs w:val="24"/>
        </w:rPr>
        <w:t xml:space="preserve">zgodnie z </w:t>
      </w:r>
      <w:r w:rsidR="007650AB">
        <w:rPr>
          <w:rFonts w:ascii="Cambria" w:eastAsia="Lucida Grande" w:hAnsi="Cambria" w:cs="Tahoma"/>
          <w:sz w:val="24"/>
          <w:szCs w:val="24"/>
        </w:rPr>
        <w:t>u</w:t>
      </w:r>
      <w:r w:rsidR="00092387" w:rsidRPr="0002661B">
        <w:rPr>
          <w:rFonts w:ascii="Cambria" w:eastAsia="Lucida Grande" w:hAnsi="Cambria" w:cs="Tahoma"/>
          <w:sz w:val="24"/>
          <w:szCs w:val="24"/>
        </w:rPr>
        <w:t>stawą</w:t>
      </w:r>
      <w:r w:rsidR="009F7B78">
        <w:rPr>
          <w:rFonts w:ascii="Cambria" w:eastAsia="Lucida Grande" w:hAnsi="Cambria" w:cs="Tahoma"/>
          <w:sz w:val="24"/>
          <w:szCs w:val="24"/>
        </w:rPr>
        <w:t xml:space="preserve"> </w:t>
      </w:r>
      <w:r w:rsidR="00B47B78" w:rsidRPr="0002661B">
        <w:rPr>
          <w:rFonts w:ascii="Cambria" w:eastAsia="Lucida Grande" w:hAnsi="Cambria" w:cs="Tahoma"/>
          <w:sz w:val="24"/>
          <w:szCs w:val="24"/>
        </w:rPr>
        <w:t>z</w:t>
      </w:r>
      <w:r w:rsidR="00B47B78">
        <w:rPr>
          <w:rFonts w:ascii="Cambria" w:eastAsia="Lucida Grande" w:hAnsi="Cambria" w:cs="Tahoma"/>
          <w:sz w:val="24"/>
          <w:szCs w:val="24"/>
        </w:rPr>
        <w:t> </w:t>
      </w:r>
      <w:r w:rsidRPr="0002661B">
        <w:rPr>
          <w:rFonts w:ascii="Cambria" w:eastAsia="Lucida Grande" w:hAnsi="Cambria" w:cs="Tahoma"/>
          <w:sz w:val="24"/>
          <w:szCs w:val="24"/>
        </w:rPr>
        <w:t xml:space="preserve">dnia 26 czerwca 1974 r. Kodeks pracy ( </w:t>
      </w:r>
      <w:proofErr w:type="spellStart"/>
      <w:r w:rsidRPr="0002661B">
        <w:rPr>
          <w:rFonts w:ascii="Cambria" w:eastAsia="Lucida Grande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Lucida Grande" w:hAnsi="Cambria" w:cs="Tahoma"/>
          <w:sz w:val="24"/>
          <w:szCs w:val="24"/>
        </w:rPr>
        <w:t>. D</w:t>
      </w:r>
      <w:r w:rsidRPr="0002661B">
        <w:rPr>
          <w:rFonts w:ascii="Cambria" w:eastAsia="Lucida Grande" w:hAnsi="Cambria" w:cs="Tahoma"/>
          <w:color w:val="000000"/>
          <w:sz w:val="24"/>
          <w:szCs w:val="24"/>
        </w:rPr>
        <w:t>z</w:t>
      </w:r>
      <w:r w:rsidRPr="0002661B">
        <w:rPr>
          <w:rFonts w:ascii="Cambria" w:eastAsia="Lucida Grande" w:hAnsi="Cambria" w:cs="Tahoma"/>
          <w:bCs/>
          <w:sz w:val="24"/>
          <w:szCs w:val="24"/>
        </w:rPr>
        <w:t>.</w:t>
      </w:r>
      <w:r w:rsidRPr="0002661B">
        <w:rPr>
          <w:rFonts w:ascii="Cambria" w:eastAsia="Lucida Grande" w:hAnsi="Cambria" w:cs="Tahoma"/>
          <w:b/>
          <w:bCs/>
          <w:sz w:val="24"/>
          <w:szCs w:val="24"/>
        </w:rPr>
        <w:t xml:space="preserve"> </w:t>
      </w:r>
      <w:r w:rsidRPr="0002661B">
        <w:rPr>
          <w:rFonts w:ascii="Cambria" w:eastAsia="Lucida Grande" w:hAnsi="Cambria" w:cs="Tahoma"/>
          <w:bCs/>
          <w:sz w:val="24"/>
          <w:szCs w:val="24"/>
        </w:rPr>
        <w:t>U. z 202</w:t>
      </w:r>
      <w:r w:rsidR="007650AB">
        <w:rPr>
          <w:rFonts w:ascii="Cambria" w:eastAsia="Lucida Grande" w:hAnsi="Cambria" w:cs="Tahoma"/>
          <w:bCs/>
          <w:sz w:val="24"/>
          <w:szCs w:val="24"/>
        </w:rPr>
        <w:t>0</w:t>
      </w:r>
      <w:r w:rsidRPr="0002661B">
        <w:rPr>
          <w:rFonts w:ascii="Cambria" w:eastAsia="Lucida Grande" w:hAnsi="Cambria" w:cs="Tahoma"/>
          <w:bCs/>
          <w:sz w:val="24"/>
          <w:szCs w:val="24"/>
        </w:rPr>
        <w:t xml:space="preserve"> r. poz. </w:t>
      </w:r>
      <w:r w:rsidR="007650AB">
        <w:rPr>
          <w:rFonts w:ascii="Cambria" w:eastAsia="Lucida Grande" w:hAnsi="Cambria" w:cs="Tahoma"/>
          <w:bCs/>
          <w:sz w:val="24"/>
          <w:szCs w:val="24"/>
        </w:rPr>
        <w:t xml:space="preserve"> 1320 ze zm.</w:t>
      </w:r>
      <w:r w:rsidRPr="0002661B">
        <w:rPr>
          <w:rFonts w:ascii="Cambria" w:eastAsia="Lucida Grande" w:hAnsi="Cambria" w:cs="Tahoma"/>
          <w:sz w:val="24"/>
          <w:szCs w:val="24"/>
        </w:rPr>
        <w:t xml:space="preserve">) </w:t>
      </w:r>
      <w:r w:rsidR="00B47B78" w:rsidRPr="0002661B">
        <w:rPr>
          <w:rFonts w:ascii="Cambria" w:eastAsia="Lucida Grande" w:hAnsi="Cambria" w:cs="Tahoma"/>
          <w:sz w:val="24"/>
          <w:szCs w:val="24"/>
        </w:rPr>
        <w:t>i</w:t>
      </w:r>
      <w:r w:rsidR="00B47B78">
        <w:rPr>
          <w:rFonts w:ascii="Cambria" w:eastAsia="Lucida Grande" w:hAnsi="Cambria" w:cs="Tahoma"/>
          <w:sz w:val="24"/>
          <w:szCs w:val="24"/>
        </w:rPr>
        <w:t> </w:t>
      </w:r>
      <w:r w:rsidR="007650AB">
        <w:rPr>
          <w:rFonts w:ascii="Cambria" w:eastAsia="Lucida Grande" w:hAnsi="Cambria" w:cs="Tahoma"/>
          <w:sz w:val="24"/>
          <w:szCs w:val="24"/>
        </w:rPr>
        <w:t>u</w:t>
      </w:r>
      <w:r w:rsidRPr="0002661B">
        <w:rPr>
          <w:rFonts w:ascii="Cambria" w:eastAsia="Lucida Grande" w:hAnsi="Cambria" w:cs="Tahoma"/>
          <w:sz w:val="24"/>
          <w:szCs w:val="24"/>
        </w:rPr>
        <w:t xml:space="preserve">stawą z dnia 27 czerwca 1997r. o służbie medycyny pracy ( </w:t>
      </w:r>
      <w:proofErr w:type="spellStart"/>
      <w:r w:rsidRPr="0002661B">
        <w:rPr>
          <w:rFonts w:ascii="Cambria" w:eastAsia="Lucida Grande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Lucida Grande" w:hAnsi="Cambria" w:cs="Tahoma"/>
          <w:sz w:val="24"/>
          <w:szCs w:val="24"/>
        </w:rPr>
        <w:t>. Dz. U. z 2022 r., poz. 437) oraz rozporządzenie</w:t>
      </w:r>
      <w:r w:rsidR="009F7B78">
        <w:rPr>
          <w:rFonts w:ascii="Cambria" w:eastAsia="Lucida Grande" w:hAnsi="Cambria" w:cs="Tahoma"/>
          <w:sz w:val="24"/>
          <w:szCs w:val="24"/>
        </w:rPr>
        <w:t>m</w:t>
      </w:r>
      <w:r w:rsidRPr="0002661B">
        <w:rPr>
          <w:rFonts w:ascii="Cambria" w:eastAsia="Lucida Grande" w:hAnsi="Cambria" w:cs="Tahoma"/>
          <w:sz w:val="24"/>
          <w:szCs w:val="24"/>
        </w:rPr>
        <w:t xml:space="preserve"> Ministra Zdrowia i Opieki Społecznej z dnia 30.05.1996 r. w sprawie przeprowadzania badań lekarskich pracowników, zakresu profilaktycznej opieki zdrowotnej nad pracownikami oraz orzeczeń lekarskich wydawanych do celów przewidzianych w Kodeksie pracy ( </w:t>
      </w:r>
      <w:proofErr w:type="spellStart"/>
      <w:r w:rsidRPr="0002661B">
        <w:rPr>
          <w:rFonts w:ascii="Cambria" w:eastAsia="Lucida Grande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Lucida Grande" w:hAnsi="Cambria" w:cs="Tahoma"/>
          <w:sz w:val="24"/>
          <w:szCs w:val="24"/>
        </w:rPr>
        <w:t>. Dz. U. z 2020 r. poz. 2131),</w:t>
      </w:r>
      <w:r w:rsidR="00B47B78">
        <w:rPr>
          <w:rFonts w:ascii="Cambria" w:eastAsia="Lucida Grande" w:hAnsi="Cambria" w:cs="Tahoma"/>
          <w:sz w:val="24"/>
          <w:szCs w:val="24"/>
        </w:rPr>
        <w:t xml:space="preserve"> </w:t>
      </w:r>
      <w:r w:rsidR="009F7B78">
        <w:rPr>
          <w:rFonts w:ascii="Cambria" w:eastAsia="Lucida Grande" w:hAnsi="Cambria" w:cs="Tahoma"/>
          <w:sz w:val="24"/>
          <w:szCs w:val="24"/>
        </w:rPr>
        <w:t xml:space="preserve">dla </w:t>
      </w:r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osób wskazanych przez Zleceniodawcę będących jego pracownikami (w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rozumieniu art. 2 </w:t>
      </w:r>
      <w:proofErr w:type="spellStart"/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k.p</w:t>
      </w:r>
      <w:proofErr w:type="spellEnd"/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.) lub kandydatami na pracowników</w:t>
      </w:r>
      <w:r w:rsidR="00BA0E32">
        <w:rPr>
          <w:rFonts w:ascii="Cambria" w:eastAsia="ヒラギノ角ゴ Pro W3" w:hAnsi="Cambria" w:cs="Tahoma"/>
          <w:color w:val="000000"/>
          <w:sz w:val="24"/>
          <w:szCs w:val="24"/>
        </w:rPr>
        <w:t>.</w:t>
      </w:r>
      <w:r w:rsidR="009F7B78">
        <w:rPr>
          <w:rFonts w:ascii="Cambria" w:eastAsia="ヒラギノ角ゴ Pro W3" w:hAnsi="Cambria" w:cs="Tahoma"/>
          <w:color w:val="000000"/>
          <w:sz w:val="24"/>
          <w:szCs w:val="24"/>
        </w:rPr>
        <w:t xml:space="preserve"> </w:t>
      </w:r>
    </w:p>
    <w:p w14:paraId="5AF4D0B0" w14:textId="0F1B7F5E" w:rsidR="00102713" w:rsidRPr="0002661B" w:rsidRDefault="00BA0E32" w:rsidP="007E511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Lucida Grande" w:hAnsi="Cambria" w:cs="Tahoma"/>
          <w:color w:val="000000"/>
          <w:sz w:val="24"/>
          <w:szCs w:val="24"/>
        </w:rPr>
      </w:pPr>
      <w:r>
        <w:rPr>
          <w:rFonts w:ascii="Cambria" w:eastAsia="Lucida Grande" w:hAnsi="Cambria" w:cs="Tahoma"/>
          <w:sz w:val="24"/>
          <w:szCs w:val="24"/>
        </w:rPr>
        <w:t xml:space="preserve">Zleceniobiorca zobowiązuje się wykonywać postanowienia niniejszej umowy zgodnie z </w:t>
      </w:r>
      <w:r w:rsidR="00102713" w:rsidRPr="0002661B">
        <w:rPr>
          <w:rFonts w:ascii="Cambria" w:eastAsia="Lucida Grande" w:hAnsi="Cambria" w:cs="Tahoma"/>
          <w:sz w:val="24"/>
          <w:szCs w:val="24"/>
        </w:rPr>
        <w:t>ofertą stanowiącą Załącznik nr 1 do umowy.</w:t>
      </w:r>
    </w:p>
    <w:p w14:paraId="7CF6CC8C" w14:textId="77777777" w:rsidR="00102713" w:rsidRPr="0002661B" w:rsidRDefault="00102713" w:rsidP="0010271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Szczegółowy wykaz usług medycznych realizowanych na podstawie niniejszej Umowy (dalej, jako „Usługi medyczne”) oraz ich cennik określa Załącznik nr 1 .</w:t>
      </w:r>
    </w:p>
    <w:p w14:paraId="2312042F" w14:textId="77777777" w:rsidR="00102713" w:rsidRPr="0002661B" w:rsidRDefault="00102713" w:rsidP="003D2BF7">
      <w:pPr>
        <w:tabs>
          <w:tab w:val="left" w:pos="3840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05373327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 2</w:t>
      </w:r>
    </w:p>
    <w:p w14:paraId="31B21BDC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Prawa i Obowiązki Zleceniobiorcy oraz Zleceniodawcy</w:t>
      </w:r>
    </w:p>
    <w:p w14:paraId="18E3A5B5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7058E1F9" w14:textId="0AF391EC" w:rsidR="00102713" w:rsidRPr="007E5114" w:rsidRDefault="00102713" w:rsidP="00102713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Zleceniobiorca oświadcza, że jako podstawowa jednostka służby medycyny pracy spełnia wymogi określone w </w:t>
      </w:r>
      <w:r w:rsidR="007650AB">
        <w:rPr>
          <w:rFonts w:ascii="Cambria" w:eastAsia="ヒラギノ角ゴ Pro W3" w:hAnsi="Cambria" w:cs="Tahoma"/>
          <w:sz w:val="24"/>
          <w:szCs w:val="24"/>
        </w:rPr>
        <w:t>u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stawie z dnia 27 czerwca 1997 r. o służbie medycyny pracy ( </w:t>
      </w:r>
      <w:proofErr w:type="spellStart"/>
      <w:r w:rsidRPr="0002661B">
        <w:rPr>
          <w:rFonts w:ascii="Cambria" w:eastAsia="ヒラギノ角ゴ Pro W3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ヒラギノ角ゴ Pro W3" w:hAnsi="Cambria" w:cs="Tahoma"/>
          <w:sz w:val="24"/>
          <w:szCs w:val="24"/>
        </w:rPr>
        <w:t xml:space="preserve">. Dz. U. z 2022 r., </w:t>
      </w:r>
      <w:r w:rsidRPr="007E5114">
        <w:rPr>
          <w:rFonts w:ascii="Cambria" w:eastAsia="ヒラギノ角ゴ Pro W3" w:hAnsi="Cambria" w:cs="Tahoma"/>
          <w:sz w:val="24"/>
          <w:szCs w:val="24"/>
        </w:rPr>
        <w:t xml:space="preserve">poz.437), wyszczególnione jako zakres działania i </w:t>
      </w:r>
      <w:r w:rsidR="00BA0E32" w:rsidRPr="007E5114">
        <w:rPr>
          <w:rFonts w:ascii="Cambria" w:eastAsia="ヒラギノ角ゴ Pro W3" w:hAnsi="Cambria" w:cs="Tahoma"/>
          <w:sz w:val="24"/>
          <w:szCs w:val="24"/>
        </w:rPr>
        <w:t>obowiązk</w:t>
      </w:r>
      <w:r w:rsidR="00BA0E32">
        <w:rPr>
          <w:rFonts w:ascii="Cambria" w:eastAsia="ヒラギノ角ゴ Pro W3" w:hAnsi="Cambria" w:cs="Tahoma"/>
          <w:sz w:val="24"/>
          <w:szCs w:val="24"/>
        </w:rPr>
        <w:t>i</w:t>
      </w:r>
      <w:r w:rsidR="00BA0E32" w:rsidRPr="007E5114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Pr="007E5114">
        <w:rPr>
          <w:rFonts w:ascii="Cambria" w:eastAsia="ヒラギノ角ゴ Pro W3" w:hAnsi="Cambria" w:cs="Tahoma"/>
          <w:sz w:val="24"/>
          <w:szCs w:val="24"/>
        </w:rPr>
        <w:t>służby medycyny pracy, a także spełnia wymogi określone w</w:t>
      </w:r>
      <w:r w:rsidR="004056CD">
        <w:rPr>
          <w:rFonts w:ascii="Cambria" w:eastAsia="ヒラギノ角ゴ Pro W3" w:hAnsi="Cambria" w:cs="Tahoma"/>
          <w:sz w:val="24"/>
          <w:szCs w:val="24"/>
        </w:rPr>
        <w:t> </w:t>
      </w:r>
      <w:r w:rsidR="007650AB">
        <w:rPr>
          <w:rFonts w:ascii="Cambria" w:eastAsia="ヒラギノ角ゴ Pro W3" w:hAnsi="Cambria" w:cs="Tahoma"/>
          <w:sz w:val="24"/>
          <w:szCs w:val="24"/>
        </w:rPr>
        <w:t>u</w:t>
      </w:r>
      <w:r w:rsidRPr="007E5114">
        <w:rPr>
          <w:rFonts w:ascii="Cambria" w:eastAsia="ヒラギノ角ゴ Pro W3" w:hAnsi="Cambria" w:cs="Tahoma"/>
          <w:sz w:val="24"/>
          <w:szCs w:val="24"/>
        </w:rPr>
        <w:t>stawie z dnia 15 kwietnia 2011 roku o działalności leczniczej (</w:t>
      </w:r>
      <w:proofErr w:type="spellStart"/>
      <w:r w:rsidRPr="007E5114">
        <w:rPr>
          <w:rFonts w:ascii="Cambria" w:eastAsia="ヒラギノ角ゴ Pro W3" w:hAnsi="Cambria" w:cs="Tahoma"/>
          <w:sz w:val="24"/>
          <w:szCs w:val="24"/>
        </w:rPr>
        <w:t>t.j</w:t>
      </w:r>
      <w:proofErr w:type="spellEnd"/>
      <w:r w:rsidRPr="007E5114">
        <w:rPr>
          <w:rFonts w:ascii="Cambria" w:eastAsia="ヒラギノ角ゴ Pro W3" w:hAnsi="Cambria" w:cs="Tahoma"/>
          <w:sz w:val="24"/>
          <w:szCs w:val="24"/>
        </w:rPr>
        <w:t xml:space="preserve">.  </w:t>
      </w:r>
      <w:r w:rsidRPr="007E5114">
        <w:rPr>
          <w:rFonts w:ascii="Cambria" w:eastAsia="ヒラギノ角ゴ Pro W3" w:hAnsi="Cambria" w:cs="Tahoma"/>
          <w:bCs/>
          <w:sz w:val="24"/>
          <w:szCs w:val="24"/>
        </w:rPr>
        <w:t>Dz. U. z 2021 r. poz. 711 z</w:t>
      </w:r>
      <w:r w:rsidR="007650AB">
        <w:rPr>
          <w:rFonts w:ascii="Cambria" w:eastAsia="ヒラギノ角ゴ Pro W3" w:hAnsi="Cambria" w:cs="Tahoma"/>
          <w:bCs/>
          <w:sz w:val="24"/>
          <w:szCs w:val="24"/>
        </w:rPr>
        <w:t xml:space="preserve">e </w:t>
      </w:r>
      <w:r w:rsidRPr="007E5114">
        <w:rPr>
          <w:rFonts w:ascii="Cambria" w:eastAsia="ヒラギノ角ゴ Pro W3" w:hAnsi="Cambria" w:cs="Tahoma"/>
          <w:bCs/>
          <w:sz w:val="24"/>
          <w:szCs w:val="24"/>
        </w:rPr>
        <w:t>zm.</w:t>
      </w:r>
      <w:r w:rsidRPr="007E5114">
        <w:rPr>
          <w:rFonts w:ascii="Cambria" w:eastAsia="ヒラギノ角ゴ Pro W3" w:hAnsi="Cambria" w:cs="Tahoma"/>
          <w:sz w:val="24"/>
          <w:szCs w:val="24"/>
        </w:rPr>
        <w:t>).</w:t>
      </w:r>
    </w:p>
    <w:p w14:paraId="1CE209C4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zobowiązuje się do świadczenia usług medycznych z należytą starannością, zgodnie ze wskazaniami aktualnej wiedzy medycznej, zasadami etyki zawodowej i zgodnie z obowiązującym prawem.</w:t>
      </w:r>
    </w:p>
    <w:p w14:paraId="269D64DE" w14:textId="77777777" w:rsidR="00102713" w:rsidRDefault="00102713" w:rsidP="00EB111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gwarantuje, że Usługi medyczne będą wykonywane przez osoby posiadające odpowiednie uprawnienia i kwalifikacje.</w:t>
      </w:r>
    </w:p>
    <w:p w14:paraId="7254A73F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lastRenderedPageBreak/>
        <w:t>Zleceniobiorca zobowiązuje się do sporządzenia dokumentacji medycznej wykonywanych Usług medycznych zgodnie z obowiązującymi przepisami prawa.</w:t>
      </w:r>
    </w:p>
    <w:p w14:paraId="34A105C3" w14:textId="0358622D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zobowiązuje się poddać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 się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weryfikacji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,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przeprowadzanej przez upoważnione osoby Zleceniodawcy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,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w zakresie realizacji niniejszej umowy.</w:t>
      </w:r>
    </w:p>
    <w:p w14:paraId="2066D6A5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oświadcza, że posiada ubezpieczenie od odpowiedzialności cywilnej za szkody powstałe w wyniku niewykonania lub nienależytego wykonania świadczeń zdrowotnych. Polisa ubezpieczeniowa będzie obowiązywać w  czasie  trwania umowy i co najmniej będzie obejmować kwotę w wysokości 100 000 zł (słownie : sto tysięcy złotych).</w:t>
      </w:r>
    </w:p>
    <w:p w14:paraId="24453263" w14:textId="5521EC18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przypadku gdy okres polisy ubezpieczeniowej będzie krótszy, niż okres trwania umowy, to Zleceniobiorca 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zobowiązany jest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 dostarczyć do Zleceniodawcy aktualną polisę ubezpieczeniową.  </w:t>
      </w:r>
    </w:p>
    <w:p w14:paraId="0DAACD85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będzie świadczył usługi medyczne w terminie do 5 dni roboczych od daty rejestracji pacjenta.</w:t>
      </w:r>
    </w:p>
    <w:p w14:paraId="6C9B1AB7" w14:textId="4654FC5C" w:rsidR="00102713" w:rsidRPr="0002661B" w:rsidRDefault="00102713" w:rsidP="00102713">
      <w:pPr>
        <w:widowControl w:val="0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Badania profilaktyczne (wstępne, okresowe i kontrolne) </w:t>
      </w:r>
      <w:r w:rsidR="0030573F">
        <w:rPr>
          <w:rFonts w:ascii="Cambria" w:eastAsia="ヒラギノ角ゴ Pro W3" w:hAnsi="Cambria" w:cs="Tahoma"/>
          <w:color w:val="000000"/>
          <w:sz w:val="24"/>
          <w:szCs w:val="24"/>
        </w:rPr>
        <w:t xml:space="preserve">przeprowadzone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są </w:t>
      </w:r>
      <w:r w:rsidR="00B4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w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ciągu jednego dnia</w:t>
      </w:r>
      <w:r w:rsidR="00C740A3">
        <w:rPr>
          <w:rFonts w:ascii="Cambria" w:eastAsia="ヒラギノ角ゴ Pro W3" w:hAnsi="Cambria" w:cs="Tahoma"/>
          <w:color w:val="000000"/>
          <w:sz w:val="24"/>
          <w:szCs w:val="24"/>
        </w:rPr>
        <w:t xml:space="preserve"> roboczego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.</w:t>
      </w:r>
    </w:p>
    <w:p w14:paraId="155CCF8D" w14:textId="77777777" w:rsidR="00102713" w:rsidRPr="0002661B" w:rsidRDefault="00102713" w:rsidP="0010271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Zleceniodawca zobowiązuje się do:</w:t>
      </w:r>
    </w:p>
    <w:p w14:paraId="24930B72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a)  przekazywania Zleceniobiorcy informacji o występowaniu czynników szkodliwych dla zdrowia lub warunków uciążliwych wraz z aktualnymi wynikami badań i pomiarów tych czynników,</w:t>
      </w:r>
    </w:p>
    <w:p w14:paraId="382AE93C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b)  zapewnienia Zleceniobiorcy udziału w komisji bezpieczeństwa i higieny pracy działającej na terenie zakładu pracy,</w:t>
      </w:r>
    </w:p>
    <w:p w14:paraId="61426DF3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c)  zapewnienia Zleceniobiorcy możliwości przeglądu stanowisk pracy w celu dokonania oceny warunków pracy,</w:t>
      </w:r>
    </w:p>
    <w:p w14:paraId="4C80E43C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d)  udostępniania Zleceniobiorcy dokumentacji wyników kontroli warunków pracy, w części odnoszącej się do ochrony zdrowia.</w:t>
      </w:r>
    </w:p>
    <w:p w14:paraId="07C0AD4A" w14:textId="77777777" w:rsidR="00102713" w:rsidRPr="0002661B" w:rsidRDefault="00102713" w:rsidP="00102713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r w:rsidRPr="0002661B">
        <w:rPr>
          <w:rFonts w:ascii="Cambria" w:eastAsia="Times New Roman" w:hAnsi="Cambria" w:cs="Tahoma"/>
          <w:color w:val="000000"/>
          <w:sz w:val="24"/>
          <w:szCs w:val="24"/>
        </w:rPr>
        <w:t>11.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 Zleceniodawca będzie udostępniał Zleceniobiorcy dane osobowe pracowników lub </w:t>
      </w:r>
      <w:r w:rsidR="007E5114">
        <w:rPr>
          <w:rFonts w:ascii="Cambria" w:eastAsia="ヒラギノ角ゴ Pro W3" w:hAnsi="Cambria" w:cs="Tahoma"/>
          <w:sz w:val="24"/>
          <w:szCs w:val="24"/>
        </w:rPr>
        <w:tab/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kandydatów </w:t>
      </w:r>
      <w:r w:rsidR="00092387" w:rsidRPr="0002661B">
        <w:rPr>
          <w:rFonts w:ascii="Cambria" w:eastAsia="ヒラギノ角ゴ Pro W3" w:hAnsi="Cambria" w:cs="Tahoma"/>
          <w:sz w:val="24"/>
          <w:szCs w:val="24"/>
        </w:rPr>
        <w:tab/>
        <w:t xml:space="preserve">na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pracowników w  ramach realizacji przedmiotowej umowy </w:t>
      </w:r>
      <w:r w:rsidRPr="0002661B">
        <w:rPr>
          <w:rFonts w:ascii="Cambria" w:eastAsia="Times New Roman" w:hAnsi="Cambria" w:cs="Tahoma"/>
          <w:color w:val="000000"/>
          <w:sz w:val="24"/>
          <w:szCs w:val="24"/>
        </w:rPr>
        <w:t>:</w:t>
      </w:r>
    </w:p>
    <w:p w14:paraId="05C49B0C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a) imię i nazwisko,</w:t>
      </w:r>
    </w:p>
    <w:p w14:paraId="627CC072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b) Pesel,</w:t>
      </w:r>
    </w:p>
    <w:p w14:paraId="66EFD23E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c) adres zamieszkania,</w:t>
      </w:r>
    </w:p>
    <w:p w14:paraId="196185E5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d) nazwa i adres pracodawcy (Zleceniodawcy),</w:t>
      </w:r>
    </w:p>
    <w:p w14:paraId="4D5A4ED9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e) zajmowane stanowisko pracy,</w:t>
      </w:r>
    </w:p>
    <w:p w14:paraId="518E6B16" w14:textId="3057F2DF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lastRenderedPageBreak/>
        <w:t xml:space="preserve">f) czynniki szkodliwe i warunki uciążliwe występujące na stanowisku pracy, </w:t>
      </w:r>
      <w:r w:rsidR="00B47B78" w:rsidRPr="0002661B">
        <w:rPr>
          <w:rFonts w:ascii="Cambria" w:eastAsia="Times New Roman" w:hAnsi="Cambria" w:cs="Tahoma"/>
          <w:sz w:val="24"/>
          <w:szCs w:val="24"/>
        </w:rPr>
        <w:t>w</w:t>
      </w:r>
      <w:r w:rsidR="00B47B78">
        <w:rPr>
          <w:rFonts w:ascii="Cambria" w:eastAsia="Times New Roman" w:hAnsi="Cambria" w:cs="Tahoma"/>
          <w:sz w:val="24"/>
          <w:szCs w:val="24"/>
        </w:rPr>
        <w:t> </w:t>
      </w:r>
      <w:r w:rsidRPr="0002661B">
        <w:rPr>
          <w:rFonts w:ascii="Cambria" w:eastAsia="Times New Roman" w:hAnsi="Cambria" w:cs="Tahoma"/>
          <w:sz w:val="24"/>
          <w:szCs w:val="24"/>
        </w:rPr>
        <w:t>szczególności:</w:t>
      </w:r>
      <w:r w:rsidR="00B47B78">
        <w:rPr>
          <w:rFonts w:ascii="Cambria" w:eastAsia="Times New Roman" w:hAnsi="Cambria" w:cs="Tahoma"/>
          <w:sz w:val="24"/>
          <w:szCs w:val="24"/>
        </w:rPr>
        <w:t xml:space="preserve"> </w:t>
      </w:r>
      <w:r w:rsidRPr="0002661B">
        <w:rPr>
          <w:rFonts w:ascii="Cambria" w:eastAsia="Times New Roman" w:hAnsi="Cambria" w:cs="Tahoma"/>
          <w:sz w:val="24"/>
          <w:szCs w:val="24"/>
        </w:rPr>
        <w:t>czynniki fizyczne, toksyczne, biologiczne i inne czynniki oraz pył przemysłowy.</w:t>
      </w:r>
    </w:p>
    <w:p w14:paraId="5FAEFD7D" w14:textId="1633C4A3" w:rsidR="00102713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 xml:space="preserve">12. Zleceniobiorca jest zobowiązany do </w:t>
      </w:r>
      <w:r w:rsidR="0097096D">
        <w:rPr>
          <w:rFonts w:ascii="Cambria" w:eastAsia="Times New Roman" w:hAnsi="Cambria" w:cs="Tahoma"/>
          <w:sz w:val="24"/>
          <w:szCs w:val="24"/>
        </w:rPr>
        <w:t xml:space="preserve">wydania </w:t>
      </w:r>
      <w:r w:rsidRPr="0002661B">
        <w:rPr>
          <w:rFonts w:ascii="Cambria" w:eastAsia="Times New Roman" w:hAnsi="Cambria" w:cs="Tahoma"/>
          <w:sz w:val="24"/>
          <w:szCs w:val="24"/>
        </w:rPr>
        <w:t xml:space="preserve"> </w:t>
      </w:r>
      <w:r w:rsidR="00622EE4">
        <w:rPr>
          <w:rFonts w:ascii="Cambria" w:eastAsia="Times New Roman" w:hAnsi="Cambria" w:cs="Tahoma"/>
          <w:sz w:val="24"/>
          <w:szCs w:val="24"/>
        </w:rPr>
        <w:t xml:space="preserve">orzeczenia lekarskiego o zdolności do pracy, które otrzymuje pracownik lub kandydat na pracownika </w:t>
      </w:r>
      <w:r w:rsidR="00B47B78">
        <w:rPr>
          <w:rFonts w:ascii="Cambria" w:eastAsia="Times New Roman" w:hAnsi="Cambria" w:cs="Tahoma"/>
          <w:sz w:val="24"/>
          <w:szCs w:val="24"/>
        </w:rPr>
        <w:t>w</w:t>
      </w:r>
      <w:r w:rsidR="00B47B78">
        <w:rPr>
          <w:rFonts w:ascii="Cambria" w:eastAsia="Times New Roman" w:hAnsi="Cambria" w:cs="Tahoma"/>
          <w:sz w:val="24"/>
          <w:szCs w:val="24"/>
        </w:rPr>
        <w:t> </w:t>
      </w:r>
      <w:r w:rsidR="00B47B78">
        <w:rPr>
          <w:rFonts w:ascii="Cambria" w:eastAsia="Times New Roman" w:hAnsi="Cambria" w:cs="Tahoma"/>
          <w:sz w:val="24"/>
          <w:szCs w:val="24"/>
        </w:rPr>
        <w:t>2</w:t>
      </w:r>
      <w:r w:rsidR="00B47B78">
        <w:rPr>
          <w:rFonts w:ascii="Cambria" w:eastAsia="Times New Roman" w:hAnsi="Cambria" w:cs="Tahoma"/>
          <w:sz w:val="24"/>
          <w:szCs w:val="24"/>
        </w:rPr>
        <w:t> </w:t>
      </w:r>
      <w:r w:rsidR="00622EE4">
        <w:rPr>
          <w:rFonts w:ascii="Cambria" w:eastAsia="Times New Roman" w:hAnsi="Cambria" w:cs="Tahoma"/>
          <w:sz w:val="24"/>
          <w:szCs w:val="24"/>
        </w:rPr>
        <w:t xml:space="preserve">egzemplarzach z tego 1 egzemplarz pracownik lub kandydat na pracownika przekazuje </w:t>
      </w:r>
      <w:r w:rsidR="00223F06">
        <w:rPr>
          <w:rFonts w:ascii="Cambria" w:eastAsia="Times New Roman" w:hAnsi="Cambria" w:cs="Tahoma"/>
          <w:sz w:val="24"/>
          <w:szCs w:val="24"/>
        </w:rPr>
        <w:t xml:space="preserve">Zleceniodawcy </w:t>
      </w:r>
      <w:r w:rsidRPr="0002661B">
        <w:rPr>
          <w:rFonts w:ascii="Cambria" w:eastAsia="Times New Roman" w:hAnsi="Cambria" w:cs="Tahoma"/>
          <w:sz w:val="24"/>
          <w:szCs w:val="24"/>
        </w:rPr>
        <w:t>.</w:t>
      </w:r>
    </w:p>
    <w:p w14:paraId="2FE9FA5B" w14:textId="05F0562E" w:rsidR="00622EE4" w:rsidRDefault="00622EE4" w:rsidP="00102713">
      <w:pPr>
        <w:widowControl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Cambria" w:eastAsia="Times New Roman" w:hAnsi="Cambria" w:cs="Tahoma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</w:rPr>
        <w:t xml:space="preserve">13. W przypadku wydania orzeczenia lekarskiego innego niż o braku przeciwwskazań zdrowotnych do wykonywania pracy na stanowisku określonym w skierowaniu </w:t>
      </w:r>
      <w:r w:rsidR="00B47B78">
        <w:rPr>
          <w:rFonts w:ascii="Cambria" w:eastAsia="Times New Roman" w:hAnsi="Cambria" w:cs="Tahoma"/>
          <w:sz w:val="24"/>
          <w:szCs w:val="24"/>
        </w:rPr>
        <w:t>1</w:t>
      </w:r>
      <w:r w:rsidR="00B47B78">
        <w:rPr>
          <w:rFonts w:ascii="Cambria" w:eastAsia="Times New Roman" w:hAnsi="Cambria" w:cs="Tahoma"/>
          <w:sz w:val="24"/>
          <w:szCs w:val="24"/>
        </w:rPr>
        <w:t> </w:t>
      </w:r>
      <w:r>
        <w:rPr>
          <w:rFonts w:ascii="Cambria" w:eastAsia="Times New Roman" w:hAnsi="Cambria" w:cs="Tahoma"/>
          <w:sz w:val="24"/>
          <w:szCs w:val="24"/>
        </w:rPr>
        <w:t xml:space="preserve">egzemplarz zostanie przekazany Zleceniodawcy </w:t>
      </w:r>
      <w:r w:rsidR="00223F06">
        <w:rPr>
          <w:rFonts w:ascii="Cambria" w:eastAsia="Times New Roman" w:hAnsi="Cambria" w:cs="Tahoma"/>
          <w:sz w:val="24"/>
          <w:szCs w:val="24"/>
        </w:rPr>
        <w:t>bez zbędnej zwłoki.</w:t>
      </w:r>
    </w:p>
    <w:p w14:paraId="573F7DB9" w14:textId="3D358D9A" w:rsidR="00102713" w:rsidRPr="0002661B" w:rsidRDefault="00223F06" w:rsidP="00102713">
      <w:pPr>
        <w:widowControl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Cambria" w:eastAsia="Times New Roman" w:hAnsi="Cambria" w:cs="Tahoma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</w:rPr>
        <w:t>14</w:t>
      </w:r>
      <w:r w:rsidR="00102713" w:rsidRPr="0002661B">
        <w:rPr>
          <w:rFonts w:ascii="Cambria" w:eastAsia="Times New Roman" w:hAnsi="Cambria" w:cs="Tahoma"/>
          <w:sz w:val="24"/>
          <w:szCs w:val="24"/>
        </w:rPr>
        <w:t>. Dokument, o którym mowa w ust.12 będzie zawierać następujące dane:</w:t>
      </w:r>
    </w:p>
    <w:p w14:paraId="39C70FD4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a) imię i nazwisko,</w:t>
      </w:r>
    </w:p>
    <w:p w14:paraId="24B707E4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 xml:space="preserve">b) adres zamieszkania, </w:t>
      </w:r>
    </w:p>
    <w:p w14:paraId="1CB6816F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c) Pesel,</w:t>
      </w:r>
    </w:p>
    <w:p w14:paraId="20903D5E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d) nazwa i adres pracodawcy (Zleceniodawcy),</w:t>
      </w:r>
    </w:p>
    <w:p w14:paraId="588F01E9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e) stanowisko służbowe,</w:t>
      </w:r>
    </w:p>
    <w:p w14:paraId="01491B6B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f) rodzaj orzeczenia (symbol),</w:t>
      </w:r>
    </w:p>
    <w:p w14:paraId="6CAD8E31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g) data następnego badania lekarskiego.</w:t>
      </w:r>
    </w:p>
    <w:p w14:paraId="5934E217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CD26E23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§3</w:t>
      </w:r>
    </w:p>
    <w:p w14:paraId="0FD81021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Miejsce wykonania umowy oraz zasady dostępności</w:t>
      </w:r>
    </w:p>
    <w:p w14:paraId="6EEF8C8A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</w:p>
    <w:p w14:paraId="76EF8011" w14:textId="77777777" w:rsidR="00102713" w:rsidRPr="0002661B" w:rsidRDefault="00102713" w:rsidP="0010271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Strony zgodnie ustalają, iż Usługi  będą świadczone w placówkach, o których mowa w </w:t>
      </w:r>
      <w:r w:rsidRPr="0002661B">
        <w:rPr>
          <w:rFonts w:ascii="Cambria" w:eastAsia="ヒラギノ角ゴ Pro W3" w:hAnsi="Cambria" w:cs="Tahoma"/>
          <w:b/>
          <w:iCs/>
          <w:sz w:val="24"/>
          <w:szCs w:val="24"/>
        </w:rPr>
        <w:t>Załączniku nr 2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  do niniejszej Umowy. </w:t>
      </w:r>
    </w:p>
    <w:p w14:paraId="5D1108C8" w14:textId="77777777" w:rsidR="00102713" w:rsidRPr="0002661B" w:rsidRDefault="00102713" w:rsidP="0010271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Zleceniobiorca w ramach świadczonych usług może zlecić wykonanie specjalistycznych badań i procedur medycznych innym jednostkom, na co Zleceniodawca wyraża zgodę. </w:t>
      </w:r>
    </w:p>
    <w:p w14:paraId="718ABD31" w14:textId="77777777" w:rsidR="00102713" w:rsidRPr="0002661B" w:rsidRDefault="00102713" w:rsidP="007E5114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Usługi medyczne dla osób objętych opieką Zleceniodawcy będą dokonywane wyłącznie na podstawie pisemnego skierowania wystawionego przez Zleceniodawcę zgodnie z </w:t>
      </w:r>
      <w:r w:rsidRPr="0002661B">
        <w:rPr>
          <w:rFonts w:ascii="Cambria" w:eastAsia="ヒラギノ角ゴ Pro W3" w:hAnsi="Cambria" w:cs="Tahoma"/>
          <w:b/>
          <w:bCs/>
          <w:iCs/>
          <w:sz w:val="24"/>
          <w:szCs w:val="24"/>
        </w:rPr>
        <w:t xml:space="preserve">Załącznikiem nr 3 i </w:t>
      </w:r>
      <w:r w:rsidRPr="0002661B">
        <w:rPr>
          <w:rFonts w:ascii="Cambria" w:eastAsia="ヒラギノ角ゴ Pro W3" w:hAnsi="Cambria" w:cs="Tahoma"/>
          <w:b/>
          <w:bCs/>
          <w:iCs/>
          <w:strike/>
          <w:sz w:val="24"/>
          <w:szCs w:val="24"/>
        </w:rPr>
        <w:t>4</w:t>
      </w:r>
      <w:r w:rsidRPr="0002661B">
        <w:rPr>
          <w:rFonts w:ascii="Cambria" w:eastAsia="ヒラギノ角ゴ Pro W3" w:hAnsi="Cambria" w:cs="Tahoma"/>
          <w:b/>
          <w:bCs/>
          <w:iCs/>
          <w:sz w:val="24"/>
          <w:szCs w:val="24"/>
        </w:rPr>
        <w:t>.</w:t>
      </w:r>
    </w:p>
    <w:p w14:paraId="7288E726" w14:textId="77777777" w:rsidR="00102713" w:rsidRPr="0002661B" w:rsidRDefault="00102713" w:rsidP="0010271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Zleceniobiorca nie będzie wykonywał Usług medycznych zleconych przez innego lekarza  niż pracownik lub współpracownik Zleceniobiorcy.</w:t>
      </w:r>
    </w:p>
    <w:p w14:paraId="00525383" w14:textId="77777777" w:rsidR="007E5114" w:rsidRDefault="007E5114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</w:p>
    <w:p w14:paraId="3600593D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  <w:lastRenderedPageBreak/>
        <w:t>§4</w:t>
      </w:r>
    </w:p>
    <w:p w14:paraId="466C58B2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  <w:t>Koordynacja realizacji umowy</w:t>
      </w:r>
    </w:p>
    <w:p w14:paraId="45936ED8" w14:textId="77777777" w:rsidR="00102713" w:rsidRPr="0002661B" w:rsidRDefault="00102713" w:rsidP="0010271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Osobą koordynującą realizację niniejszej umowy po stronie Zleceniobiorcy</w:t>
      </w:r>
      <w:r w:rsidRPr="0002661B">
        <w:rPr>
          <w:rFonts w:ascii="Cambria" w:eastAsia="ヒラギノ角ゴ Pro W3" w:hAnsi="Cambria" w:cs="Arial"/>
          <w:color w:val="000000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oraz odpowiedzialną za wzajemną współpracę podczas realizacji niniejszej Umowy:</w:t>
      </w:r>
    </w:p>
    <w:p w14:paraId="44102790" w14:textId="4C06B4CA" w:rsidR="00102713" w:rsidRPr="0002661B" w:rsidRDefault="00B47B78" w:rsidP="00102713">
      <w:pPr>
        <w:widowControl w:val="0"/>
        <w:numPr>
          <w:ilvl w:val="0"/>
          <w:numId w:val="5"/>
        </w:numPr>
        <w:tabs>
          <w:tab w:val="left" w:pos="1276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="00102713" w:rsidRPr="0002661B">
        <w:rPr>
          <w:rFonts w:ascii="Cambria" w:eastAsia="ヒラギノ角ゴ Pro W3" w:hAnsi="Cambria" w:cs="Tahoma"/>
          <w:color w:val="000000"/>
          <w:sz w:val="24"/>
          <w:szCs w:val="24"/>
        </w:rPr>
        <w:t>Ze Strony Zleceniobiorcy:</w:t>
      </w:r>
    </w:p>
    <w:p w14:paraId="3ACAAA03" w14:textId="7279F707" w:rsidR="00102713" w:rsidRPr="0002661B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="00102713"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…………………………………………  </w:t>
      </w:r>
    </w:p>
    <w:p w14:paraId="0BE901BF" w14:textId="1094D53B" w:rsidR="00102713" w:rsidRPr="00B47B78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ab/>
      </w:r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</w:rPr>
        <w:t>………………………………………</w:t>
      </w:r>
      <w:r w:rsidR="008F3BB7">
        <w:rPr>
          <w:rFonts w:ascii="Cambria" w:eastAsia="ヒラギノ角ゴ Pro W3" w:hAnsi="Cambria" w:cs="Tahoma"/>
          <w:color w:val="000000"/>
          <w:sz w:val="24"/>
          <w:szCs w:val="24"/>
        </w:rPr>
        <w:t>…………………………………...........</w:t>
      </w:r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</w:rPr>
        <w:t>.</w:t>
      </w:r>
    </w:p>
    <w:p w14:paraId="04F4A8E6" w14:textId="6C4E1BFC" w:rsidR="00102713" w:rsidRPr="0002661B" w:rsidRDefault="00102713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2)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Ze Strony Zleceniodawcy: </w:t>
      </w:r>
    </w:p>
    <w:p w14:paraId="39002EFC" w14:textId="1E7CCB35" w:rsidR="00102713" w:rsidRPr="0002661B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="00102713"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Dorota Świetlik </w:t>
      </w:r>
    </w:p>
    <w:p w14:paraId="57175290" w14:textId="48D0BB2A" w:rsidR="00102713" w:rsidRPr="00B47B78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proofErr w:type="spellStart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>tel</w:t>
      </w:r>
      <w:proofErr w:type="spellEnd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 xml:space="preserve">: (12)617-96-54 </w:t>
      </w:r>
      <w:proofErr w:type="spellStart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>adres</w:t>
      </w:r>
      <w:proofErr w:type="spellEnd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 xml:space="preserve"> e-mail: </w:t>
      </w:r>
      <w:hyperlink r:id="rId6" w:history="1">
        <w:r w:rsidR="00102713" w:rsidRPr="00B47B78">
          <w:rPr>
            <w:rFonts w:ascii="Cambria" w:eastAsia="ヒラギノ角ゴ Pro W3" w:hAnsi="Cambria" w:cs="Tahoma"/>
            <w:color w:val="0000FF"/>
            <w:sz w:val="24"/>
            <w:szCs w:val="24"/>
            <w:u w:val="single"/>
            <w:lang w:val="en-US"/>
          </w:rPr>
          <w:t>d.swietlik@kssip.gov.pl</w:t>
        </w:r>
      </w:hyperlink>
    </w:p>
    <w:p w14:paraId="34C7300F" w14:textId="77777777" w:rsidR="00102713" w:rsidRPr="0002661B" w:rsidRDefault="00102713" w:rsidP="0010271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Zmiana osób i danych, o których mowa w ust. 1 powyżej nie stanowi zmiany niniejszej umowy i nie wymaga sporządzenia aneksu, a jedynie pisemnego powiadomienia drugiej strony.</w:t>
      </w:r>
    </w:p>
    <w:p w14:paraId="588B8FCE" w14:textId="77777777" w:rsidR="00092387" w:rsidRPr="0002661B" w:rsidRDefault="00092387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</w:p>
    <w:p w14:paraId="7D18C24D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§5</w:t>
      </w:r>
    </w:p>
    <w:p w14:paraId="39E2F677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Wynagrodzenie</w:t>
      </w:r>
    </w:p>
    <w:p w14:paraId="5315FBAF" w14:textId="77777777" w:rsidR="00102713" w:rsidRPr="0002661B" w:rsidRDefault="00102713" w:rsidP="00102713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Okresem rozliczeniowym w ramach niniejszej umowy jest miesiąc kalendarzowy.</w:t>
      </w:r>
    </w:p>
    <w:p w14:paraId="0D655B38" w14:textId="77777777" w:rsidR="00102713" w:rsidRPr="0002661B" w:rsidRDefault="00102713" w:rsidP="0010271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Strony ustalają, że za wykonywane w danym okresie rozliczeniowym Usługi medyczne Zleceniobiorcy przysługiwać będzie wynagrodzenie ustalone każdorazowo w oparciu o ilości udzielonych w danym miesiącu usług medycznych oraz ich ceny określonej w </w:t>
      </w:r>
      <w:r w:rsidRPr="0002661B">
        <w:rPr>
          <w:rFonts w:ascii="Cambria" w:eastAsia="ヒラギノ角ゴ Pro W3" w:hAnsi="Cambria" w:cs="Tahoma"/>
          <w:b/>
          <w:iCs/>
          <w:sz w:val="24"/>
          <w:szCs w:val="24"/>
        </w:rPr>
        <w:t>Z</w:t>
      </w:r>
      <w:r w:rsidRPr="0002661B">
        <w:rPr>
          <w:rFonts w:ascii="Cambria" w:eastAsia="ヒラギノ角ゴ Pro W3" w:hAnsi="Cambria" w:cs="Tahoma"/>
          <w:b/>
          <w:bCs/>
          <w:iCs/>
          <w:sz w:val="24"/>
          <w:szCs w:val="24"/>
        </w:rPr>
        <w:t xml:space="preserve">ałączniku nr 1.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Wynagrodzenie należne Zleceniobiorcy będzie płatne miesięcznie z dołu na podstawie faktury VAT wystawionej przez Zleceniobiorcę po zakończeniu danego okresu rozliczeniowego pod warunkiem braku zastrzeżeń Zleceniodawcy do realizacji umowy przez Zleceniobiorcę.</w:t>
      </w:r>
    </w:p>
    <w:p w14:paraId="04692360" w14:textId="77777777" w:rsidR="00102713" w:rsidRPr="0002661B" w:rsidRDefault="00102713" w:rsidP="0010271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Wartość łączna zamówienia nie może przekroczyć kwoty : </w:t>
      </w:r>
    </w:p>
    <w:p w14:paraId="507EDDE9" w14:textId="77777777" w:rsidR="00102713" w:rsidRPr="0002661B" w:rsidRDefault="00102713" w:rsidP="00102713">
      <w:pPr>
        <w:suppressAutoHyphens/>
        <w:spacing w:after="0" w:line="360" w:lineRule="auto"/>
        <w:ind w:left="720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…….... zł brutto ( słownie: ………………………zł  brutto), co stanowi kwotę ……………zł netto (słownie: ………………………zł netto);</w:t>
      </w:r>
    </w:p>
    <w:p w14:paraId="2E140ACA" w14:textId="27FF5CD7" w:rsidR="00102713" w:rsidRDefault="00102713" w:rsidP="0010271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Zleceniodawca zobowiązany jest do zapłaty wynagrodzenia, o którym mowa w ust. 2 przelewem na rachunek bankowy Zleceniobiorcy wskazany na fakturze VAT, każdorazowo w terminie 14 dni od daty otrzymania prawidłowo wystawionej faktury VAT.</w:t>
      </w:r>
    </w:p>
    <w:p w14:paraId="0A9961C6" w14:textId="3BDCA6D0" w:rsidR="005E12A2" w:rsidRPr="006E4FD4" w:rsidRDefault="005E12A2" w:rsidP="006E4FD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Calibri"/>
          <w:sz w:val="24"/>
          <w:szCs w:val="24"/>
          <w:lang w:eastAsia="pl-PL"/>
        </w:rPr>
      </w:pPr>
      <w:r w:rsidRPr="006E4FD4">
        <w:rPr>
          <w:rFonts w:asciiTheme="majorHAnsi" w:hAnsiTheme="majorHAnsi" w:cs="Calibri"/>
          <w:sz w:val="24"/>
          <w:szCs w:val="24"/>
          <w:lang w:eastAsia="pl-PL"/>
        </w:rPr>
        <w:lastRenderedPageBreak/>
        <w:t xml:space="preserve">Zamawiający preferuje, aby faktura została przekazana w postaci elektronicznej na adres e-mail: </w:t>
      </w:r>
      <w:r w:rsidR="0030573F" w:rsidRPr="006E4FD4">
        <w:rPr>
          <w:rFonts w:asciiTheme="majorHAnsi" w:hAnsiTheme="majorHAnsi" w:cs="Calibri"/>
          <w:sz w:val="24"/>
          <w:szCs w:val="24"/>
          <w:lang w:eastAsia="pl-PL"/>
        </w:rPr>
        <w:t>faktury_kssip@kssip.gov.pl</w:t>
      </w:r>
      <w:r w:rsidRPr="006E4FD4">
        <w:rPr>
          <w:rFonts w:asciiTheme="majorHAnsi" w:hAnsiTheme="majorHAnsi" w:cs="Calibri"/>
          <w:sz w:val="24"/>
          <w:szCs w:val="24"/>
          <w:lang w:eastAsia="pl-PL"/>
        </w:rPr>
        <w:t xml:space="preserve"> albo poprzez  Platformę Elektronicznego Fakturowania, numer PEPPOL: 7010027949.</w:t>
      </w:r>
    </w:p>
    <w:p w14:paraId="3948AF37" w14:textId="77777777" w:rsidR="005E12A2" w:rsidRPr="006E4FD4" w:rsidRDefault="005E12A2" w:rsidP="006E4FD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Calibri"/>
          <w:sz w:val="24"/>
          <w:szCs w:val="24"/>
          <w:lang w:eastAsia="pl-PL"/>
        </w:rPr>
      </w:pPr>
      <w:r w:rsidRPr="006E4FD4">
        <w:rPr>
          <w:rFonts w:asciiTheme="majorHAnsi" w:hAnsiTheme="majorHAnsi" w:cs="Calibri"/>
          <w:sz w:val="24"/>
          <w:szCs w:val="24"/>
          <w:lang w:eastAsia="pl-PL"/>
        </w:rPr>
        <w:t>Zamawiający dopuszcza wystawienie faktur ustrukturyzowanych pod warunkiem ich przekazania Zamawiającemu w sposób określony w ust. 5 lub pocztą tradycyjną na adres Zamawiającego.</w:t>
      </w:r>
    </w:p>
    <w:p w14:paraId="4B24CB2B" w14:textId="340CE468" w:rsidR="00102713" w:rsidRPr="0002661B" w:rsidRDefault="00102713" w:rsidP="006E4FD4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przypadku gdy kandydat na pracownika lub pracownik Zleceniodawcy nie wykona usług medycznych zleconych przez lekarza Zleceniobiorcy bądź nie zgłosi się na nie w przeciągu 30 dni od daty zlecenia, co uniemożliwi zakończenie badań </w:t>
      </w:r>
      <w:r w:rsidR="006E4FD4" w:rsidRPr="0002661B">
        <w:rPr>
          <w:rFonts w:ascii="Cambria" w:eastAsia="ヒラギノ角ゴ Pro W3" w:hAnsi="Cambria" w:cs="Tahoma"/>
          <w:color w:val="000000"/>
          <w:sz w:val="24"/>
          <w:szCs w:val="24"/>
        </w:rPr>
        <w:t>i</w:t>
      </w:r>
      <w:r w:rsidR="006E4FD4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wystawienie zaświadczenia o zdolności do pracy, wówczas Zleceniobiorca będzie miał prawo do obciążenia Zleceniodawcy pełnymi poniesionymi kosztami dotychczas wykonanych Usług medycznych u tej osoby chyba, że nie wykonanie Usług medycznych bądź nie zgłoszenie się na badania jest niezawinione przez pracownika lub kandydata na pracownika. </w:t>
      </w:r>
    </w:p>
    <w:p w14:paraId="5D9317B9" w14:textId="4EA758A3" w:rsidR="00102713" w:rsidRPr="007E5114" w:rsidRDefault="00102713" w:rsidP="006E4FD4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Kwota ……… zł brutto (słownie: ………….. złotych ) , tj. ……….. zł  netto ( słownie: ……………… złotych ) wskazana w ust. 3   stanowi maksymalne  wynagrodzenie umowne z tytułu realizacji niniejszej umowy , </w:t>
      </w:r>
      <w:r w:rsidRPr="007E5114">
        <w:rPr>
          <w:rFonts w:ascii="Cambria" w:eastAsia="ヒラギノ角ゴ Pro W3" w:hAnsi="Cambria" w:cs="Tahoma"/>
          <w:color w:val="000000"/>
          <w:sz w:val="24"/>
          <w:szCs w:val="24"/>
        </w:rPr>
        <w:t>co nie oznacza , że Zlecenio</w:t>
      </w:r>
      <w:r w:rsidR="00E70F77">
        <w:rPr>
          <w:rFonts w:ascii="Cambria" w:eastAsia="ヒラギノ角ゴ Pro W3" w:hAnsi="Cambria" w:cs="Tahoma"/>
          <w:color w:val="000000"/>
          <w:sz w:val="24"/>
          <w:szCs w:val="24"/>
        </w:rPr>
        <w:t>dawca zobowiązany jest do zleceni usług w kwocie odpowiadającej maksymalnemu wynagrodzeniu umownemu.</w:t>
      </w:r>
      <w:r w:rsidRPr="007E5114">
        <w:rPr>
          <w:rFonts w:ascii="Cambria" w:eastAsia="ヒラギノ角ゴ Pro W3" w:hAnsi="Cambria" w:cs="Tahoma"/>
          <w:color w:val="000000"/>
          <w:sz w:val="24"/>
          <w:szCs w:val="24"/>
        </w:rPr>
        <w:t xml:space="preserve">  Zleceniobiorca zrzeka się wszelkich roszczeń wobec Zleceniodawcy w przypadku otrzymania na koniec umowy  mniejszej wartości niż maksymalne wynagrodzenie umowne wskazane w niniejszym ustępie oraz w ust. 3. Należne wynagrodzenie Zleceniobiorcy wyliczone zostanie na zasadach opisanych w § 5 ust.</w:t>
      </w:r>
      <w:r w:rsidR="00E70F77">
        <w:rPr>
          <w:rFonts w:ascii="Cambria" w:eastAsia="ヒラギノ角ゴ Pro W3" w:hAnsi="Cambria" w:cs="Tahoma"/>
          <w:color w:val="000000"/>
          <w:sz w:val="24"/>
          <w:szCs w:val="24"/>
        </w:rPr>
        <w:t xml:space="preserve"> </w:t>
      </w:r>
      <w:r w:rsidRPr="007E5114">
        <w:rPr>
          <w:rFonts w:ascii="Cambria" w:eastAsia="ヒラギノ角ゴ Pro W3" w:hAnsi="Cambria" w:cs="Tahoma"/>
          <w:color w:val="000000"/>
          <w:sz w:val="24"/>
          <w:szCs w:val="24"/>
        </w:rPr>
        <w:t>2 i płatne wyłącznie po prawidłowo zrealizowanych świadczeniach medycznych na zasadach opisanych w niniejszej umowie.</w:t>
      </w:r>
    </w:p>
    <w:p w14:paraId="6F01EBA5" w14:textId="04EA38E9" w:rsidR="00102713" w:rsidRPr="0002661B" w:rsidRDefault="00102713" w:rsidP="0027697B">
      <w:pPr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Wykonawca oświadcza, że jest zarejestrowanym podatnikiem VAT czynnym </w:t>
      </w:r>
      <w:r w:rsidR="006E4FD4" w:rsidRPr="0002661B">
        <w:rPr>
          <w:rFonts w:ascii="Cambria" w:eastAsia="ヒラギノ角ゴ Pro W3" w:hAnsi="Cambria" w:cs="Tahoma"/>
          <w:sz w:val="24"/>
          <w:szCs w:val="24"/>
        </w:rPr>
        <w:t>i</w:t>
      </w:r>
      <w:r w:rsidR="006E4FD4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posiada  numer  identyfikacji podatkowej NIP ...........</w:t>
      </w:r>
      <w:r w:rsidRPr="0002661B">
        <w:rPr>
          <w:rFonts w:ascii="Cambria" w:eastAsia="ヒラギノ角ゴ Pro W3" w:hAnsi="Cambria" w:cs="Arial"/>
          <w:b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sz w:val="24"/>
          <w:szCs w:val="24"/>
        </w:rPr>
        <w:t>oraz zobowiązuje się do informowania Zamawiającego w trakcie trwania niniejszej umowy o każdej zmianie statusu podatnika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 podatku VAT, </w:t>
      </w:r>
      <w:r w:rsidRPr="0002661B">
        <w:rPr>
          <w:rFonts w:ascii="Cambria" w:eastAsia="ヒラギノ角ゴ Pro W3" w:hAnsi="Cambria" w:cs="Tahoma"/>
          <w:sz w:val="24"/>
          <w:szCs w:val="24"/>
        </w:rPr>
        <w:t>w szczególności w momencie wystawiania faktur VAT.</w:t>
      </w:r>
    </w:p>
    <w:p w14:paraId="37BA182C" w14:textId="77777777" w:rsidR="00102713" w:rsidRPr="0002661B" w:rsidRDefault="00102713" w:rsidP="006E4FD4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Strony postanawiają, iż zapłata następuje w dniu obciążenia rachunku bankowego Zamawiającego.</w:t>
      </w:r>
    </w:p>
    <w:p w14:paraId="793E13F1" w14:textId="30A6AB89" w:rsidR="00102713" w:rsidRPr="0002661B" w:rsidRDefault="00102713" w:rsidP="006E4FD4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W sytuacji, gdy wskazany przez Zleceniobiorcę  w ust. 1</w:t>
      </w:r>
      <w:r w:rsidR="0030573F">
        <w:rPr>
          <w:rFonts w:ascii="Cambria" w:eastAsia="ヒラギノ角ゴ Pro W3" w:hAnsi="Cambria" w:cs="Tahoma"/>
          <w:sz w:val="24"/>
          <w:szCs w:val="24"/>
        </w:rPr>
        <w:t>2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 numer rachunku bankowego, nie znajduje 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się 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w „Wykazie podmiotów zarejestrowanych, jako </w:t>
      </w:r>
      <w:r w:rsidRPr="0002661B">
        <w:rPr>
          <w:rFonts w:ascii="Cambria" w:eastAsia="ヒラギノ角ゴ Pro W3" w:hAnsi="Cambria" w:cs="Tahoma"/>
          <w:sz w:val="24"/>
          <w:szCs w:val="24"/>
        </w:rPr>
        <w:lastRenderedPageBreak/>
        <w:t>podatnicy VAT, niezare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jestrowanych oraz wykreślonych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i przywróconych do rejestru VAT” udostępnianym w Biuletynie Informacji Publicznej na stronie podmiotowej urzędu obsługującego ministra właściwego </w:t>
      </w:r>
      <w:r w:rsidR="00092387" w:rsidRPr="0002661B">
        <w:rPr>
          <w:rFonts w:ascii="Cambria" w:eastAsia="ヒラギノ角ゴ Pro W3" w:hAnsi="Cambria" w:cs="Tahoma"/>
          <w:sz w:val="24"/>
          <w:szCs w:val="24"/>
        </w:rPr>
        <w:t xml:space="preserve">do spraw finansów publicznych, </w:t>
      </w:r>
      <w:r w:rsidRPr="0002661B">
        <w:rPr>
          <w:rFonts w:ascii="Cambria" w:eastAsia="ヒラギノ角ゴ Pro W3" w:hAnsi="Cambria" w:cs="Tahoma"/>
          <w:sz w:val="24"/>
          <w:szCs w:val="24"/>
        </w:rPr>
        <w:t>o którym mowa w ustawie o podatku od towarów i usług, termin płatności będzie liczony od dnia następującego po dniu ujawnienia ww. rachunku bankowego w tym wykazie</w:t>
      </w:r>
      <w:r w:rsidR="00092387" w:rsidRPr="0002661B">
        <w:rPr>
          <w:rFonts w:ascii="Cambria" w:eastAsia="ヒラギノ角ゴ Pro W3" w:hAnsi="Cambria" w:cs="Tahoma"/>
          <w:sz w:val="24"/>
          <w:szCs w:val="24"/>
        </w:rPr>
        <w:t>.</w:t>
      </w:r>
    </w:p>
    <w:p w14:paraId="5D8FFB16" w14:textId="2520B2E0" w:rsidR="00102713" w:rsidRPr="0002661B" w:rsidRDefault="00102713" w:rsidP="007E5114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Płatności dokonywane będą przelewem , na rachunek bankowy Zleceniobiorcy </w:t>
      </w:r>
      <w:r w:rsidR="006E4FD4" w:rsidRPr="0002661B">
        <w:rPr>
          <w:rFonts w:ascii="Cambria" w:eastAsia="ヒラギノ角ゴ Pro W3" w:hAnsi="Cambria" w:cs="Tahoma"/>
          <w:sz w:val="24"/>
          <w:szCs w:val="24"/>
        </w:rPr>
        <w:t>o</w:t>
      </w:r>
      <w:r w:rsidR="006E4FD4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numerze: Bank ……………………………………………... .</w:t>
      </w:r>
    </w:p>
    <w:p w14:paraId="77A0629D" w14:textId="77777777" w:rsidR="0027697B" w:rsidRPr="0002661B" w:rsidRDefault="0027697B" w:rsidP="0027697B">
      <w:pPr>
        <w:tabs>
          <w:tab w:val="left" w:pos="330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7DF8525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§6</w:t>
      </w:r>
    </w:p>
    <w:p w14:paraId="3503B0D0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Ochrona danych osobowych</w:t>
      </w:r>
    </w:p>
    <w:p w14:paraId="69A2E344" w14:textId="75ECB484" w:rsidR="00102713" w:rsidRDefault="00102713" w:rsidP="007E5114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Zleceniobiorca zobowiązuje się do realizowania postanowień niniejszej umowy zgodnie z obowiązującymi przepisami o ochronie danych osobowych, w</w:t>
      </w:r>
      <w:r w:rsidR="004056CD"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szczególności rozporządzeniem Parlamentu Europejskiego i Rady (UE) 2016/679 z dnia 27 kwietnia 2016 r. w sprawie ochrony osób fizycznych </w:t>
      </w:r>
      <w:r w:rsidR="004056CD" w:rsidRPr="0002661B">
        <w:rPr>
          <w:rFonts w:ascii="Cambria" w:eastAsia="ヒラギノ角ゴ Pro W3" w:hAnsi="Cambria" w:cs="Tahoma"/>
          <w:iCs/>
          <w:sz w:val="24"/>
          <w:szCs w:val="24"/>
        </w:rPr>
        <w:t>w</w:t>
      </w:r>
      <w:r w:rsidR="004056CD"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związku z przetwarzaniem danych osobowych i w sprawie swobodnego przepływu takich danych oraz uchylenia dyrektywy 95/46/WE (ogólne rozporządzenie o ochronie danych) (Dz. Urz. UE L 119 z 04.05.2016, str. 1, ze zm.), ustawą z dnia 10 maja 2018 r. o ochronie danych osobowych oraz innymi przepisami powszechnie obowiązującego prawa</w:t>
      </w:r>
      <w:r w:rsidR="0027697B"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, chroniącymi podstawowe prawa </w:t>
      </w:r>
      <w:r w:rsidR="00383D99" w:rsidRPr="0002661B">
        <w:rPr>
          <w:rFonts w:ascii="Cambria" w:eastAsia="ヒラギノ角ゴ Pro W3" w:hAnsi="Cambria" w:cs="Tahoma"/>
          <w:iCs/>
          <w:sz w:val="24"/>
          <w:szCs w:val="24"/>
        </w:rPr>
        <w:t>i</w:t>
      </w:r>
      <w:r w:rsidR="00383D99"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wolności osób fizycznych.</w:t>
      </w:r>
    </w:p>
    <w:p w14:paraId="45D58D1D" w14:textId="77777777" w:rsidR="00383D99" w:rsidRDefault="00383D99" w:rsidP="00383D99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383D99">
        <w:rPr>
          <w:rFonts w:ascii="Cambria" w:eastAsia="ヒラギノ角ゴ Pro W3" w:hAnsi="Cambria" w:cs="Tahoma"/>
          <w:iCs/>
          <w:sz w:val="24"/>
          <w:szCs w:val="24"/>
        </w:rPr>
        <w:t>W ramach realizacji przedmiotu umowy, o którym mowa w § 1 Zleceniobiorca realizuje zadania służby medycyny pracy niezależnie od Zleceniodawcy, na którego zlecenie realizuje zadania tej służby.</w:t>
      </w:r>
      <w:r>
        <w:rPr>
          <w:rFonts w:ascii="Cambria" w:eastAsia="ヒラギノ角ゴ Pro W3" w:hAnsi="Cambria" w:cs="Tahoma"/>
          <w:iCs/>
          <w:sz w:val="24"/>
          <w:szCs w:val="24"/>
        </w:rPr>
        <w:t xml:space="preserve"> </w:t>
      </w:r>
    </w:p>
    <w:p w14:paraId="539C7ED5" w14:textId="1AA95C9A" w:rsidR="00383D99" w:rsidRPr="0002661B" w:rsidRDefault="00383D99" w:rsidP="00383D99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383D99">
        <w:rPr>
          <w:rFonts w:ascii="Cambria" w:eastAsia="ヒラギノ角ゴ Pro W3" w:hAnsi="Cambria" w:cs="Tahoma"/>
          <w:iCs/>
          <w:sz w:val="24"/>
          <w:szCs w:val="24"/>
        </w:rPr>
        <w:t xml:space="preserve">Przy przetwarzaniu danych osobowych Strony samodzielnie ustalają cele i sposoby przetwarzania danych osobowych, w zakresie adekwatnym do nałożonych na nie obowiązków prawnych wynikających 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w</w:t>
      </w:r>
      <w:r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szczególności z art. 229  ustawy z dnia 26 czerwca 1974 r. – Kodeks pracy oraz</w:t>
      </w:r>
      <w:r>
        <w:rPr>
          <w:rFonts w:ascii="Cambria" w:eastAsia="ヒラギノ角ゴ Pro W3" w:hAnsi="Cambria" w:cs="Tahoma"/>
          <w:iCs/>
          <w:sz w:val="24"/>
          <w:szCs w:val="24"/>
        </w:rPr>
        <w:t xml:space="preserve"> 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 xml:space="preserve">przepisów ustawy z dnia 27 czerwca 1997 r. 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o</w:t>
      </w:r>
      <w:r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służbie medycyny pracy.</w:t>
      </w:r>
    </w:p>
    <w:p w14:paraId="336F81A4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7CD49BE" w14:textId="7EFEF189" w:rsidR="00102713" w:rsidRPr="0002661B" w:rsidRDefault="00102713" w:rsidP="00383D99">
      <w:pPr>
        <w:tabs>
          <w:tab w:val="left" w:pos="420"/>
          <w:tab w:val="left" w:pos="5025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§7</w:t>
      </w:r>
    </w:p>
    <w:p w14:paraId="7992DDB4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Okres trwania Umowy</w:t>
      </w:r>
    </w:p>
    <w:p w14:paraId="125040DF" w14:textId="77777777" w:rsidR="007E5114" w:rsidRDefault="00102713" w:rsidP="00102713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7E5114">
        <w:rPr>
          <w:rFonts w:ascii="Cambria" w:eastAsia="ヒラギノ角ゴ Pro W3" w:hAnsi="Cambria" w:cs="Tahoma"/>
          <w:iCs/>
          <w:sz w:val="24"/>
          <w:szCs w:val="24"/>
        </w:rPr>
        <w:t xml:space="preserve">Umowa zawarta jest na czas określony od dnia zawarcia umowy przez okres 12 </w:t>
      </w:r>
      <w:r w:rsidRPr="007E5114">
        <w:rPr>
          <w:rFonts w:ascii="Cambria" w:eastAsia="ヒラギノ角ゴ Pro W3" w:hAnsi="Cambria" w:cs="Tahoma"/>
          <w:iCs/>
          <w:sz w:val="24"/>
          <w:szCs w:val="24"/>
        </w:rPr>
        <w:lastRenderedPageBreak/>
        <w:t>miesięcy</w:t>
      </w:r>
      <w:r w:rsidRPr="007E51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E5114">
        <w:rPr>
          <w:rFonts w:ascii="Cambria" w:eastAsia="ヒラギノ角ゴ Pro W3" w:hAnsi="Cambria" w:cs="Tahoma"/>
          <w:iCs/>
          <w:sz w:val="24"/>
          <w:szCs w:val="24"/>
        </w:rPr>
        <w:t xml:space="preserve">lub do dnia wyczerpania kwoty wskazanej w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sym w:font="Times New Roman" w:char="00A7"/>
      </w:r>
      <w:r w:rsidRPr="007E5114">
        <w:rPr>
          <w:rFonts w:ascii="Cambria" w:eastAsia="ヒラギノ角ゴ Pro W3" w:hAnsi="Cambria" w:cs="Tahoma"/>
          <w:iCs/>
          <w:sz w:val="24"/>
          <w:szCs w:val="24"/>
        </w:rPr>
        <w:t xml:space="preserve"> 5 ust. 3  w zależności od tego, które zdarzenie nastąpi szybciej.  </w:t>
      </w:r>
    </w:p>
    <w:p w14:paraId="37178ABC" w14:textId="77777777" w:rsidR="00102713" w:rsidRPr="007E5114" w:rsidRDefault="00102713" w:rsidP="00102713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7E5114">
        <w:rPr>
          <w:rFonts w:ascii="Cambria" w:eastAsia="ヒラギノ角ゴ Pro W3" w:hAnsi="Cambria" w:cs="Tahoma"/>
          <w:iCs/>
          <w:sz w:val="24"/>
          <w:szCs w:val="24"/>
        </w:rPr>
        <w:t>Każdej ze stron przysługuje prawo do pisemnego wypowiedzenia niniejszej umowy w części lub w całości  z zachowaniem jednomiesięcznego okresu wypowiedzenia, ze skutkiem na koniec miesiąca kalendarzowego.</w:t>
      </w:r>
    </w:p>
    <w:p w14:paraId="1D3213E8" w14:textId="520E6B91" w:rsidR="00102713" w:rsidRPr="0002661B" w:rsidRDefault="00102713" w:rsidP="00102713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W przypadku rażącego naruszenia postanowień niniejszej umowy przez Zleceniobiorcę, a w szczególności stwierdzenia istotnych uchybień dotyczących trybu, zakresu </w:t>
      </w:r>
      <w:r w:rsidR="00383D99" w:rsidRPr="0002661B">
        <w:rPr>
          <w:rFonts w:ascii="Cambria" w:eastAsia="ヒラギノ角ゴ Pro W3" w:hAnsi="Cambria" w:cs="Tahoma"/>
          <w:sz w:val="24"/>
          <w:szCs w:val="24"/>
        </w:rPr>
        <w:t>i</w:t>
      </w:r>
      <w:r w:rsidR="00383D99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jakości udzielanych świadczeń medycznych, Zleceniodawcy przysługuje prawo rozwiązania umowy ze skutkiem natychmiastowym, po uprzednim wskazaniu drugiej stronie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 terminu do usunięcia naruszeń </w:t>
      </w:r>
      <w:r w:rsidR="00A0417D" w:rsidRPr="0002661B">
        <w:rPr>
          <w:rFonts w:ascii="Cambria" w:eastAsia="ヒラギノ角ゴ Pro W3" w:hAnsi="Cambria" w:cs="Tahoma"/>
          <w:sz w:val="24"/>
          <w:szCs w:val="24"/>
        </w:rPr>
        <w:t>i</w:t>
      </w:r>
      <w:r w:rsidR="00A0417D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bezskutecznym upływie tego terminu.</w:t>
      </w:r>
    </w:p>
    <w:p w14:paraId="25327B4E" w14:textId="77777777" w:rsidR="00102713" w:rsidRPr="0002661B" w:rsidRDefault="00102713" w:rsidP="0010271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zapłaci Zleceniodawcy następujące kary umowne:</w:t>
      </w:r>
    </w:p>
    <w:p w14:paraId="1CB138E1" w14:textId="5B96E3BC" w:rsidR="00102713" w:rsidRPr="0002661B" w:rsidRDefault="00102713" w:rsidP="00102713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przypadku zwłoki  w wykonaniu postanowień niniejszej umowy, </w:t>
      </w:r>
      <w:r w:rsidR="00383D99" w:rsidRPr="0002661B">
        <w:rPr>
          <w:rFonts w:ascii="Cambria" w:eastAsia="ヒラギノ角ゴ Pro W3" w:hAnsi="Cambria" w:cs="Tahoma"/>
          <w:color w:val="000000"/>
          <w:sz w:val="24"/>
          <w:szCs w:val="24"/>
        </w:rPr>
        <w:t>w</w:t>
      </w:r>
      <w:r w:rsidR="00383D99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wysokości 0,5% wartości netto kwoty wskazanej w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sym w:font="Times New Roman" w:char="00A7"/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5 ust. 3 za każdy rozpoczęty dzień zwłoki,  </w:t>
      </w:r>
    </w:p>
    <w:p w14:paraId="55DFC589" w14:textId="0E417E4F" w:rsidR="00102713" w:rsidRPr="0002661B" w:rsidRDefault="00102713" w:rsidP="00102713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innych przypadkach niż wskazane powyżej niewykonania lub nienależytego wykonania umowy przez Zleceniobiorcę, w wysokości 0,5% wartości netto kwoty wskazanej w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sym w:font="Times New Roman" w:char="00A7"/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5 ust. 3 za każdy przypadek niewykonania lub nienależytego wykonania umowy, </w:t>
      </w:r>
    </w:p>
    <w:p w14:paraId="04AA02A6" w14:textId="77777777" w:rsidR="00102713" w:rsidRPr="0002661B" w:rsidRDefault="00102713" w:rsidP="00102713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w przypadku rozwiązania umowy przez Zleceniodawcę ze skutkiem natychmiastowym w trybie wskazanym w § 7 ust. 3,  w wysokości 20% wartości netto kwoty wskazanej w §</w:t>
      </w:r>
      <w:r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5 ust 3 .</w:t>
      </w:r>
    </w:p>
    <w:p w14:paraId="093440AC" w14:textId="77777777" w:rsidR="00102713" w:rsidRPr="0002661B" w:rsidRDefault="00102713" w:rsidP="0010271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Zleceniodawca ma prawo potrącić naliczone kary umowne z wynagrodzenia Zleceniobiorcy.</w:t>
      </w:r>
    </w:p>
    <w:p w14:paraId="34A1B9F6" w14:textId="77777777" w:rsidR="0027697B" w:rsidRDefault="00102713" w:rsidP="007E5114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Zleceniodawca ma prawo dochodzić odszkodowania przekraczającego wysokość naliczonych kar umownych.</w:t>
      </w:r>
    </w:p>
    <w:p w14:paraId="3B67E40A" w14:textId="2C559553" w:rsidR="00383D99" w:rsidRDefault="00383D99">
      <w:pPr>
        <w:rPr>
          <w:rFonts w:ascii="Cambria" w:eastAsia="ヒラギノ角ゴ Pro W3" w:hAnsi="Cambria" w:cs="Tahoma"/>
          <w:color w:val="000000"/>
          <w:sz w:val="24"/>
          <w:szCs w:val="24"/>
        </w:rPr>
      </w:pPr>
      <w:bookmarkStart w:id="0" w:name="_GoBack"/>
      <w:bookmarkEnd w:id="0"/>
    </w:p>
    <w:p w14:paraId="1BA42D06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§8</w:t>
      </w:r>
    </w:p>
    <w:p w14:paraId="04600D69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Zmiana umowy</w:t>
      </w:r>
    </w:p>
    <w:p w14:paraId="73EF1A88" w14:textId="77777777" w:rsidR="00102713" w:rsidRPr="0002661B" w:rsidRDefault="00102713" w:rsidP="00102713">
      <w:pPr>
        <w:suppressAutoHyphens/>
        <w:spacing w:after="0" w:line="360" w:lineRule="auto"/>
        <w:ind w:left="709" w:hanging="349"/>
        <w:jc w:val="both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1. Wszelkie zmiany lub uzupełnienia umowy oraz wszelkie oświadczenia z nią związane będą  sporządzane w formie pisemnej pod rygorem nieważności, chyba że właściwe postanowienia umowy stanowią inaczej.</w:t>
      </w:r>
    </w:p>
    <w:p w14:paraId="36D9C5BF" w14:textId="77777777" w:rsidR="007E5114" w:rsidRDefault="007E5114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B84116B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lastRenderedPageBreak/>
        <w:t>§9</w:t>
      </w:r>
    </w:p>
    <w:p w14:paraId="749D1853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Postanowienia końcowe</w:t>
      </w:r>
    </w:p>
    <w:p w14:paraId="49BB1BEB" w14:textId="77777777" w:rsidR="00102713" w:rsidRPr="0002661B" w:rsidRDefault="00102713" w:rsidP="00102713">
      <w:pPr>
        <w:widowControl w:val="0"/>
        <w:numPr>
          <w:ilvl w:val="3"/>
          <w:numId w:val="9"/>
        </w:numPr>
        <w:tabs>
          <w:tab w:val="left" w:pos="709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Umowa zostaje sporządzona w czterech jednobrzmiących egzemplarzach, trzy</w:t>
      </w:r>
      <w:r w:rsidRPr="0002661B">
        <w:rPr>
          <w:rFonts w:ascii="Cambria" w:eastAsia="ヒラギノ角ゴ Pro W3" w:hAnsi="Cambria" w:cs="Tahoma"/>
          <w:b/>
          <w:iCs/>
          <w:sz w:val="24"/>
          <w:szCs w:val="24"/>
        </w:rPr>
        <w:t xml:space="preserve"> </w:t>
      </w:r>
      <w:r w:rsidR="0027697B"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dla Zleceniodawcy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i jednym dla Zleceniobiorcy.</w:t>
      </w:r>
    </w:p>
    <w:p w14:paraId="2A2AD246" w14:textId="77777777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Cs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Cs/>
          <w:color w:val="000000"/>
          <w:sz w:val="24"/>
          <w:szCs w:val="24"/>
        </w:rPr>
        <w:t>Wszelką korespondencję kierowaną do Zleceniobiorcy proszę przesyłać na adres:</w:t>
      </w:r>
    </w:p>
    <w:p w14:paraId="47D1A158" w14:textId="77777777" w:rsidR="00102713" w:rsidRPr="0002661B" w:rsidRDefault="00102713" w:rsidP="00102713">
      <w:pPr>
        <w:suppressAutoHyphens/>
        <w:spacing w:after="0" w:line="360" w:lineRule="auto"/>
        <w:ind w:left="709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</w:t>
      </w:r>
      <w:r w:rsidR="0027697B"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</w:t>
      </w:r>
      <w:r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</w:t>
      </w:r>
    </w:p>
    <w:p w14:paraId="5027859C" w14:textId="77777777" w:rsidR="00102713" w:rsidRPr="0002661B" w:rsidRDefault="00102713" w:rsidP="00102713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Wszelką korespondencję kierowaną do Zleceniodawcy proszę przesyłać na adres:</w:t>
      </w:r>
    </w:p>
    <w:p w14:paraId="173D86F1" w14:textId="77777777" w:rsidR="00102713" w:rsidRPr="0002661B" w:rsidRDefault="00102713" w:rsidP="00102713">
      <w:pPr>
        <w:suppressAutoHyphens/>
        <w:spacing w:after="0" w:line="360" w:lineRule="auto"/>
        <w:ind w:left="720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Krajowa Szkoła Sądownictwa i Prokuratury ul. Przy Rondzie 5, 31-547 Kraków.</w:t>
      </w:r>
    </w:p>
    <w:p w14:paraId="2E6E9A27" w14:textId="1D0965CC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Strony zobowiązane są do wzajemnego pisemnego informowania się o zmianie adresu. W przypadku braku pisemnego zawiadomienia uznaje się za doręczoną korespondencję wysłaną na adres Strony podany na wstępie niniejszej umowy.</w:t>
      </w:r>
    </w:p>
    <w:p w14:paraId="641C9266" w14:textId="77777777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W sprawach nieuregulowanych w niniejszej umowie, zastosowanie znajdują przepisy kodeksu cywilnego oraz obowiązujące przepisy prawa. </w:t>
      </w:r>
    </w:p>
    <w:p w14:paraId="5B0282E0" w14:textId="1054955E" w:rsidR="00B61799" w:rsidRPr="00383D99" w:rsidRDefault="00B61799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HAnsi" w:eastAsia="ヒラギノ角ゴ Pro W3" w:hAnsiTheme="majorHAnsi" w:cs="Tahoma"/>
          <w:iCs/>
          <w:sz w:val="24"/>
          <w:szCs w:val="24"/>
        </w:rPr>
      </w:pPr>
      <w:r w:rsidRPr="00383D99">
        <w:rPr>
          <w:rFonts w:asciiTheme="majorHAnsi" w:hAnsiTheme="majorHAnsi" w:cs="Calibri"/>
          <w:sz w:val="24"/>
          <w:szCs w:val="24"/>
          <w:lang w:eastAsia="pl-PL"/>
        </w:rPr>
        <w:t>Strony zobowiązują się do współdziałania przy wykonaniu umowy w celu jej należytej  realizacji usług .</w:t>
      </w:r>
    </w:p>
    <w:p w14:paraId="372930CA" w14:textId="19011EAD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Wszelkie spory mogące wyniknąć w trakcie realizacji niniejszej Umowy będą rozstrzygnięte przez Sąd właściwy miejscowo dla siedziby Zleceniodawcy.</w:t>
      </w:r>
    </w:p>
    <w:p w14:paraId="69765FFD" w14:textId="77777777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Załącznikami do niniejszej Umowy są: </w:t>
      </w:r>
    </w:p>
    <w:p w14:paraId="7D4D4E9D" w14:textId="77777777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1 – Oferta Zleceniobiorcy wraz z cennikiem usług medycznych,</w:t>
      </w:r>
    </w:p>
    <w:p w14:paraId="19CDD7D8" w14:textId="77777777" w:rsidR="00102713" w:rsidRPr="0002661B" w:rsidRDefault="002E4B2B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2 – Wykaz placówek,</w:t>
      </w:r>
    </w:p>
    <w:p w14:paraId="08DE4839" w14:textId="77777777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3 – Wzór skierowania na badania z zakresu medycyny pracy,</w:t>
      </w:r>
    </w:p>
    <w:p w14:paraId="52856283" w14:textId="77777777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4 – Wzór skierowania na badania do celów sanitarno-epidemiologicznych,</w:t>
      </w:r>
    </w:p>
    <w:p w14:paraId="62211115" w14:textId="09785794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Załącznik nr 5 </w:t>
      </w:r>
      <w:r w:rsidR="00383D99" w:rsidRPr="0002661B">
        <w:rPr>
          <w:rFonts w:ascii="Cambria" w:eastAsia="ヒラギノ角ゴ Pro W3" w:hAnsi="Cambria" w:cs="Tahoma"/>
          <w:color w:val="000000"/>
          <w:sz w:val="24"/>
          <w:szCs w:val="24"/>
        </w:rPr>
        <w:t>–</w:t>
      </w:r>
      <w:r w:rsidR="00383D99">
        <w:rPr>
          <w:rFonts w:ascii="Cambria" w:eastAsia="ヒラギノ角ゴ Pro W3" w:hAnsi="Cambria" w:cs="Tahoma"/>
          <w:color w:val="000000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Odpis KRS,</w:t>
      </w:r>
    </w:p>
    <w:p w14:paraId="29993623" w14:textId="607B8508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Załącznik nr 6 </w:t>
      </w:r>
      <w:r w:rsidR="000E0DE6" w:rsidRPr="0002661B">
        <w:rPr>
          <w:rFonts w:ascii="Cambria" w:eastAsia="ヒラギノ角ゴ Pro W3" w:hAnsi="Cambria" w:cs="Tahoma"/>
          <w:color w:val="000000"/>
          <w:sz w:val="24"/>
          <w:szCs w:val="24"/>
        </w:rPr>
        <w:t>–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 Status płatnika VAT.</w:t>
      </w:r>
    </w:p>
    <w:p w14:paraId="75BE9894" w14:textId="3F249274" w:rsidR="00102713" w:rsidRPr="0002661B" w:rsidRDefault="00102713" w:rsidP="00102713">
      <w:pPr>
        <w:suppressAutoHyphens/>
        <w:spacing w:after="0" w:line="360" w:lineRule="auto"/>
        <w:ind w:left="1134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</w:p>
    <w:p w14:paraId="5C61AD11" w14:textId="0BC4B166" w:rsidR="00102713" w:rsidRPr="0002661B" w:rsidRDefault="000E0DE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E0DE6">
        <w:rPr>
          <w:sz w:val="24"/>
          <w:szCs w:val="24"/>
        </w:rPr>
        <w:t>Zleceniodawca</w:t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DE6">
        <w:rPr>
          <w:sz w:val="24"/>
          <w:szCs w:val="24"/>
        </w:rPr>
        <w:t>Zleceniobiorca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</w:t>
      </w:r>
    </w:p>
    <w:sectPr w:rsidR="00102713" w:rsidRPr="0002661B" w:rsidSect="0002661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E0A9FE" w15:done="0"/>
  <w15:commentEx w15:paraId="6ADBCA61" w15:paraIdParent="3BE0A9FE" w15:done="0"/>
  <w15:commentEx w15:paraId="37102E93" w15:done="0"/>
  <w15:commentEx w15:paraId="66052152" w15:paraIdParent="37102E93" w15:done="0"/>
  <w15:commentEx w15:paraId="5BC59BB8" w15:done="0"/>
  <w15:commentEx w15:paraId="28C08231" w15:done="0"/>
  <w15:commentEx w15:paraId="033B0A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2C66" w16cex:dateUtc="2022-02-28T10:11:00Z"/>
  <w16cex:commentExtensible w16cex:durableId="25C72D05" w16cex:dateUtc="2022-02-28T10:14:00Z"/>
  <w16cex:commentExtensible w16cex:durableId="25C72D2B" w16cex:dateUtc="2022-02-28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76E6B" w16cid:durableId="25C9A92C"/>
  <w16cid:commentId w16cid:paraId="00500316" w16cid:durableId="25C9AA3F"/>
  <w16cid:commentId w16cid:paraId="5224DBF5" w16cid:durableId="25C9AB0B"/>
  <w16cid:commentId w16cid:paraId="37102E93" w16cid:durableId="25C9AACA"/>
  <w16cid:commentId w16cid:paraId="5BC59BB8" w16cid:durableId="25C9AB6B"/>
  <w16cid:commentId w16cid:paraId="28C08231" w16cid:durableId="25C9ABF2"/>
  <w16cid:commentId w16cid:paraId="033B0A27" w16cid:durableId="25C9A9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F4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4">
    <w:nsid w:val="00000009"/>
    <w:multiLevelType w:val="multilevel"/>
    <w:tmpl w:val="6A9E8B70"/>
    <w:name w:val="WW8Num9"/>
    <w:lvl w:ilvl="0">
      <w:start w:val="1"/>
      <w:numFmt w:val="decimal"/>
      <w:lvlText w:val="%1)"/>
      <w:lvlJc w:val="left"/>
      <w:pPr>
        <w:tabs>
          <w:tab w:val="num" w:pos="1135"/>
        </w:tabs>
        <w:ind w:left="1135" w:hanging="56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left"/>
      <w:pPr>
        <w:tabs>
          <w:tab w:val="num" w:pos="3601"/>
        </w:tabs>
        <w:ind w:left="3601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left"/>
      <w:pPr>
        <w:tabs>
          <w:tab w:val="num" w:pos="5761"/>
        </w:tabs>
        <w:ind w:left="5761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left"/>
      <w:pPr>
        <w:tabs>
          <w:tab w:val="num" w:pos="7921"/>
        </w:tabs>
        <w:ind w:left="7921" w:hanging="180"/>
      </w:pPr>
    </w:lvl>
  </w:abstractNum>
  <w:abstractNum w:abstractNumId="5">
    <w:nsid w:val="0000000E"/>
    <w:multiLevelType w:val="multilevel"/>
    <w:tmpl w:val="058AFF5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7">
    <w:nsid w:val="00000012"/>
    <w:multiLevelType w:val="multilevel"/>
    <w:tmpl w:val="B97A0E3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42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9">
    <w:nsid w:val="06910FA2"/>
    <w:multiLevelType w:val="hybridMultilevel"/>
    <w:tmpl w:val="084C97A6"/>
    <w:lvl w:ilvl="0" w:tplc="6610D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656A13"/>
    <w:multiLevelType w:val="multilevel"/>
    <w:tmpl w:val="53A2089E"/>
    <w:lvl w:ilvl="0"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tabs>
          <w:tab w:val="num" w:pos="360"/>
        </w:tabs>
        <w:ind w:left="360" w:hanging="72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360"/>
        </w:tabs>
        <w:ind w:left="360" w:hanging="720"/>
      </w:pPr>
      <w:rPr>
        <w:rFonts w:ascii="Wingdings" w:hAnsi="Wingding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720"/>
      </w:pPr>
      <w:rPr>
        <w:rFonts w:ascii="Lucida Grande" w:hAnsi="Lucida Grande"/>
      </w:rPr>
    </w:lvl>
    <w:lvl w:ilvl="4">
      <w:start w:val="1"/>
      <w:numFmt w:val="bullet"/>
      <w:lvlText w:val="○"/>
      <w:lvlJc w:val="left"/>
      <w:pPr>
        <w:tabs>
          <w:tab w:val="num" w:pos="360"/>
        </w:tabs>
        <w:ind w:left="360" w:hanging="72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360"/>
        </w:tabs>
        <w:ind w:left="360" w:hanging="720"/>
      </w:pPr>
      <w:rPr>
        <w:rFonts w:ascii="Wingdings" w:hAnsi="Wingding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720"/>
      </w:pPr>
      <w:rPr>
        <w:rFonts w:ascii="Lucida Grande" w:hAnsi="Lucida Grande"/>
      </w:rPr>
    </w:lvl>
    <w:lvl w:ilvl="7">
      <w:start w:val="1"/>
      <w:numFmt w:val="bullet"/>
      <w:lvlText w:val="○"/>
      <w:lvlJc w:val="left"/>
      <w:pPr>
        <w:tabs>
          <w:tab w:val="num" w:pos="360"/>
        </w:tabs>
        <w:ind w:left="360" w:hanging="72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360"/>
        </w:tabs>
        <w:ind w:left="360" w:hanging="720"/>
      </w:pPr>
      <w:rPr>
        <w:rFonts w:ascii="Wingdings" w:hAnsi="Wingdings"/>
      </w:rPr>
    </w:lvl>
  </w:abstractNum>
  <w:abstractNum w:abstractNumId="11">
    <w:nsid w:val="2E401407"/>
    <w:multiLevelType w:val="hybridMultilevel"/>
    <w:tmpl w:val="E33E5654"/>
    <w:lvl w:ilvl="0" w:tplc="ADCE54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Mikolaszek">
    <w15:presenceInfo w15:providerId="AD" w15:userId="S-1-5-21-1755299807-792167883-2452095854-2176"/>
  </w15:person>
  <w15:person w15:author="Adriana Głuchowska">
    <w15:presenceInfo w15:providerId="AD" w15:userId="S-1-5-21-1755299807-792167883-2452095854-2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13"/>
    <w:rsid w:val="00012287"/>
    <w:rsid w:val="00020159"/>
    <w:rsid w:val="0002661B"/>
    <w:rsid w:val="00026914"/>
    <w:rsid w:val="00084695"/>
    <w:rsid w:val="00092387"/>
    <w:rsid w:val="000E0DE6"/>
    <w:rsid w:val="00102713"/>
    <w:rsid w:val="001C02C1"/>
    <w:rsid w:val="00223F06"/>
    <w:rsid w:val="0027697B"/>
    <w:rsid w:val="002B6C02"/>
    <w:rsid w:val="002E4B2B"/>
    <w:rsid w:val="0030573F"/>
    <w:rsid w:val="00383D99"/>
    <w:rsid w:val="003D2BF7"/>
    <w:rsid w:val="004056CD"/>
    <w:rsid w:val="00492D11"/>
    <w:rsid w:val="004E3BA4"/>
    <w:rsid w:val="005605F3"/>
    <w:rsid w:val="005E12A2"/>
    <w:rsid w:val="00622EE4"/>
    <w:rsid w:val="006E4FD4"/>
    <w:rsid w:val="007650AB"/>
    <w:rsid w:val="007E5114"/>
    <w:rsid w:val="00896E0D"/>
    <w:rsid w:val="008F3BB7"/>
    <w:rsid w:val="0095509D"/>
    <w:rsid w:val="0097096D"/>
    <w:rsid w:val="009973F2"/>
    <w:rsid w:val="009B63C5"/>
    <w:rsid w:val="009F7B78"/>
    <w:rsid w:val="00A0417D"/>
    <w:rsid w:val="00B47B78"/>
    <w:rsid w:val="00B61799"/>
    <w:rsid w:val="00BA0E32"/>
    <w:rsid w:val="00BB0B1E"/>
    <w:rsid w:val="00C371C7"/>
    <w:rsid w:val="00C740A3"/>
    <w:rsid w:val="00E70F77"/>
    <w:rsid w:val="00EB111F"/>
    <w:rsid w:val="00F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7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650A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69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74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7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650A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69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74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wietlik@kssip.gov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Świetlik</dc:creator>
  <cp:lastModifiedBy>Dorota Świetlik</cp:lastModifiedBy>
  <cp:revision>7</cp:revision>
  <dcterms:created xsi:type="dcterms:W3CDTF">2022-03-03T11:42:00Z</dcterms:created>
  <dcterms:modified xsi:type="dcterms:W3CDTF">2022-03-03T12:04:00Z</dcterms:modified>
</cp:coreProperties>
</file>